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60BF8">
      <w:pPr>
        <w:pStyle w:val="pc"/>
      </w:pPr>
      <w:bookmarkStart w:id="0" w:name="_GoBack"/>
      <w:bookmarkEnd w:id="0"/>
      <w:r>
        <w:rPr>
          <w:rStyle w:val="s1"/>
        </w:rPr>
        <w:t>ЗАКОН</w:t>
      </w:r>
      <w:r>
        <w:rPr>
          <w:b/>
          <w:bCs/>
        </w:rPr>
        <w:br/>
      </w:r>
      <w:r>
        <w:rPr>
          <w:rStyle w:val="s1"/>
        </w:rPr>
        <w:t>РЕСПУБЛИКИ КАЗАХСТАН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О саморегулировании</w:t>
      </w:r>
    </w:p>
    <w:p w:rsidR="00000000" w:rsidRDefault="00860BF8">
      <w:pPr>
        <w:pStyle w:val="pc"/>
      </w:pPr>
      <w:r>
        <w:rPr>
          <w:rStyle w:val="s3"/>
        </w:rPr>
        <w:t xml:space="preserve">(с </w:t>
      </w:r>
      <w:hyperlink r:id="rId6" w:history="1">
        <w:r>
          <w:rPr>
            <w:rStyle w:val="a3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01.07.2021 г.)</w:t>
      </w:r>
    </w:p>
    <w:p w:rsidR="00000000" w:rsidRDefault="00860BF8">
      <w:pPr>
        <w:pStyle w:val="pji"/>
      </w:pPr>
      <w:r>
        <w:rPr>
          <w:rStyle w:val="s3"/>
        </w:rPr>
        <w:t> </w:t>
      </w:r>
    </w:p>
    <w:p w:rsidR="00000000" w:rsidRDefault="00860BF8">
      <w:pPr>
        <w:pStyle w:val="pji"/>
      </w:pPr>
      <w:r>
        <w:rPr>
          <w:rStyle w:val="s3"/>
        </w:rPr>
        <w:t xml:space="preserve">См: </w:t>
      </w:r>
      <w:hyperlink r:id="rId7" w:history="1">
        <w:r>
          <w:rPr>
            <w:rStyle w:val="a3"/>
            <w:i/>
            <w:iCs/>
          </w:rPr>
          <w:t>распоряжение</w:t>
        </w:r>
      </w:hyperlink>
      <w:r>
        <w:rPr>
          <w:rStyle w:val="s3"/>
        </w:rPr>
        <w:t xml:space="preserve"> Премьер-Министра РК от 20 ноября 2015 года № 109-р «О мерах по реализации законов Республики Казахстан от 13 ноября 2015 года «О саморегулировании» и «О внесении изменений и допо</w:t>
      </w:r>
      <w:r>
        <w:rPr>
          <w:rStyle w:val="s3"/>
        </w:rPr>
        <w:t>лнений в некоторые законодательные акты Республики Казахстан по вопросам саморегулирования»</w:t>
      </w:r>
    </w:p>
    <w:p w:rsidR="00000000" w:rsidRDefault="00860BF8">
      <w:pPr>
        <w:pStyle w:val="pji"/>
      </w:pPr>
      <w:r>
        <w:rPr>
          <w:rStyle w:val="s3"/>
        </w:rPr>
        <w:t> </w:t>
      </w:r>
    </w:p>
    <w:bookmarkStart w:id="1" w:name="ContentStart"/>
    <w:bookmarkEnd w:id="1"/>
    <w:p w:rsidR="00000000" w:rsidRDefault="00860BF8">
      <w:pPr>
        <w:pStyle w:val="pji"/>
      </w:pPr>
      <w:r>
        <w:rPr>
          <w:rStyle w:val="s9"/>
          <w:b/>
          <w:bCs/>
        </w:rPr>
        <w:fldChar w:fldCharType="begin"/>
      </w:r>
      <w:r>
        <w:rPr>
          <w:rStyle w:val="s9"/>
          <w:b/>
          <w:bCs/>
        </w:rPr>
        <w:instrText xml:space="preserve"> </w:instrText>
      </w:r>
      <w:r>
        <w:rPr>
          <w:rStyle w:val="s9"/>
          <w:b/>
          <w:bCs/>
        </w:rPr>
        <w:instrText>HYPERLINK "http://online.zakon.kz/Document/?doc_id=36858926" \l "sub_id=10000"</w:instrText>
      </w:r>
      <w:r>
        <w:rPr>
          <w:rStyle w:val="s9"/>
          <w:b/>
          <w:bCs/>
        </w:rPr>
        <w:instrText xml:space="preserve"> </w:instrText>
      </w:r>
      <w:r>
        <w:rPr>
          <w:rStyle w:val="s9"/>
          <w:b/>
          <w:bCs/>
        </w:rPr>
        <w:fldChar w:fldCharType="separate"/>
      </w:r>
      <w:r>
        <w:rPr>
          <w:rStyle w:val="a3"/>
          <w:i/>
          <w:iCs/>
        </w:rPr>
        <w:t>Глава 1. ОБЩИЕ ПОЛОЖЕНИЯ</w:t>
      </w:r>
      <w:r>
        <w:rPr>
          <w:rStyle w:val="s9"/>
          <w:b/>
          <w:bCs/>
        </w:rPr>
        <w:fldChar w:fldCharType="end"/>
      </w:r>
    </w:p>
    <w:p w:rsidR="00000000" w:rsidRDefault="00860BF8">
      <w:pPr>
        <w:pStyle w:val="pj"/>
      </w:pPr>
      <w:hyperlink r:id="rId8" w:anchor="sub_id=10000" w:history="1">
        <w:r>
          <w:rPr>
            <w:rStyle w:val="a3"/>
            <w:i/>
            <w:iCs/>
          </w:rPr>
          <w:t xml:space="preserve">Статья 1. Основные понятия, используемые в настоящем Законе </w:t>
        </w:r>
      </w:hyperlink>
    </w:p>
    <w:p w:rsidR="00000000" w:rsidRDefault="00860BF8">
      <w:pPr>
        <w:pStyle w:val="pj"/>
      </w:pPr>
      <w:hyperlink r:id="rId9" w:anchor="sub_id=20000" w:history="1">
        <w:r>
          <w:rPr>
            <w:rStyle w:val="a3"/>
            <w:i/>
            <w:iCs/>
          </w:rPr>
          <w:t>Статья 2. Законодательство Республики Казахстан о саморегулировании</w:t>
        </w:r>
      </w:hyperlink>
    </w:p>
    <w:p w:rsidR="00000000" w:rsidRDefault="00860BF8">
      <w:pPr>
        <w:pStyle w:val="pj"/>
      </w:pPr>
      <w:hyperlink r:id="rId10" w:anchor="sub_id=30000" w:history="1">
        <w:r>
          <w:rPr>
            <w:rStyle w:val="a3"/>
            <w:i/>
            <w:iCs/>
          </w:rPr>
          <w:t>Статья 3. Виды и введение саморегулирования</w:t>
        </w:r>
      </w:hyperlink>
    </w:p>
    <w:p w:rsidR="00000000" w:rsidRDefault="00860BF8">
      <w:pPr>
        <w:pStyle w:val="pj"/>
      </w:pPr>
      <w:hyperlink r:id="rId11" w:anchor="sub_id=40000" w:history="1">
        <w:r>
          <w:rPr>
            <w:rStyle w:val="a3"/>
            <w:i/>
            <w:iCs/>
          </w:rPr>
          <w:t>Статья 4. Основные цели и принципы саморегулирования</w:t>
        </w:r>
      </w:hyperlink>
    </w:p>
    <w:p w:rsidR="00000000" w:rsidRDefault="00860BF8">
      <w:pPr>
        <w:pStyle w:val="pji"/>
      </w:pPr>
      <w:hyperlink r:id="rId12" w:anchor="sub_id=50000" w:history="1">
        <w:r>
          <w:rPr>
            <w:rStyle w:val="a3"/>
            <w:i/>
            <w:iCs/>
          </w:rPr>
          <w:t xml:space="preserve">Глава 2. ФУНКЦИИ ГОСУДАРСТВЕННЫХ ОРГАНОВ И НАЦИОНАЛЬНОЙ ПАЛАТЫ ПРЕДПРИНИМАТЕЛЕЙ </w:t>
        </w:r>
      </w:hyperlink>
    </w:p>
    <w:p w:rsidR="00000000" w:rsidRDefault="00860BF8">
      <w:pPr>
        <w:pStyle w:val="pji"/>
        <w:ind w:left="851"/>
      </w:pPr>
      <w:hyperlink r:id="rId13" w:anchor="sub_id=50000" w:history="1">
        <w:r>
          <w:rPr>
            <w:rStyle w:val="a3"/>
            <w:i/>
            <w:iCs/>
          </w:rPr>
          <w:t>РЕСПУБЛИКИ КАЗАХС</w:t>
        </w:r>
        <w:r>
          <w:rPr>
            <w:rStyle w:val="a3"/>
            <w:i/>
            <w:iCs/>
          </w:rPr>
          <w:t>ТАН В ОБЛАСТИ САМОРЕГУЛИРОВАНИЯ</w:t>
        </w:r>
      </w:hyperlink>
    </w:p>
    <w:p w:rsidR="00000000" w:rsidRDefault="00860BF8">
      <w:pPr>
        <w:pStyle w:val="pji"/>
        <w:ind w:left="851"/>
      </w:pPr>
      <w:hyperlink r:id="rId14" w:anchor="sub_id=50000" w:history="1">
        <w:r>
          <w:rPr>
            <w:rStyle w:val="a3"/>
            <w:i/>
            <w:iCs/>
          </w:rPr>
          <w:t xml:space="preserve">Статья 5. Компетенция Правительства Республики Казахстан </w:t>
        </w:r>
      </w:hyperlink>
    </w:p>
    <w:p w:rsidR="00000000" w:rsidRDefault="00860BF8">
      <w:pPr>
        <w:pStyle w:val="pji"/>
        <w:ind w:left="851"/>
      </w:pPr>
      <w:hyperlink r:id="rId15" w:anchor="sub_id=60000" w:history="1">
        <w:r>
          <w:rPr>
            <w:rStyle w:val="a3"/>
            <w:i/>
            <w:iCs/>
          </w:rPr>
          <w:t xml:space="preserve">Статья 6. Компетенция уполномоченного органа </w:t>
        </w:r>
      </w:hyperlink>
    </w:p>
    <w:p w:rsidR="00000000" w:rsidRDefault="00860BF8">
      <w:pPr>
        <w:pStyle w:val="pji"/>
        <w:ind w:left="851"/>
      </w:pPr>
      <w:hyperlink r:id="rId16" w:anchor="sub_id=70000" w:history="1">
        <w:r>
          <w:rPr>
            <w:rStyle w:val="a3"/>
            <w:i/>
            <w:iCs/>
          </w:rPr>
          <w:t xml:space="preserve">Статья 7. Компетенция регулирующих государственных органов </w:t>
        </w:r>
      </w:hyperlink>
    </w:p>
    <w:p w:rsidR="00000000" w:rsidRDefault="00860BF8">
      <w:pPr>
        <w:pStyle w:val="pj"/>
        <w:ind w:left="1985" w:hanging="1134"/>
      </w:pPr>
      <w:hyperlink r:id="rId17" w:anchor="sub_id=80000" w:history="1">
        <w:r>
          <w:rPr>
            <w:rStyle w:val="a3"/>
            <w:i/>
            <w:iCs/>
          </w:rPr>
          <w:t>Статья 8. Взаимодействие саморегулируемых организаций в сфере предпринимательской деятельности с Национальной палатой предпринимателей Республики Казахстан</w:t>
        </w:r>
      </w:hyperlink>
    </w:p>
    <w:p w:rsidR="00000000" w:rsidRDefault="00860BF8">
      <w:pPr>
        <w:pStyle w:val="pji"/>
      </w:pPr>
      <w:hyperlink r:id="rId18" w:anchor="sub_id=90000" w:history="1">
        <w:r>
          <w:rPr>
            <w:rStyle w:val="a3"/>
            <w:i/>
            <w:iCs/>
          </w:rPr>
          <w:t>Глава 3. ДЕЯТЕЛЬНОСТЬ САМОРЕГУЛИРУЕМЫХ ОРГАНИЗАЦИЙ</w:t>
        </w:r>
      </w:hyperlink>
    </w:p>
    <w:p w:rsidR="00000000" w:rsidRDefault="00860BF8">
      <w:pPr>
        <w:pStyle w:val="pj"/>
      </w:pPr>
      <w:hyperlink r:id="rId19" w:anchor="sub_id=90000" w:history="1">
        <w:r>
          <w:rPr>
            <w:rStyle w:val="a3"/>
            <w:i/>
            <w:iCs/>
          </w:rPr>
          <w:t>Статья 9. Создание и прекращение деятельности саморегули</w:t>
        </w:r>
        <w:r>
          <w:rPr>
            <w:rStyle w:val="a3"/>
            <w:i/>
            <w:iCs/>
          </w:rPr>
          <w:t>руемой организации</w:t>
        </w:r>
      </w:hyperlink>
    </w:p>
    <w:p w:rsidR="00000000" w:rsidRDefault="00860BF8">
      <w:pPr>
        <w:pStyle w:val="pj"/>
      </w:pPr>
      <w:hyperlink r:id="rId20" w:anchor="sub_id=100000" w:history="1">
        <w:r>
          <w:rPr>
            <w:rStyle w:val="a3"/>
            <w:i/>
            <w:iCs/>
          </w:rPr>
          <w:t>Статья 10. Учредительные документы саморегулируемой организации</w:t>
        </w:r>
      </w:hyperlink>
    </w:p>
    <w:p w:rsidR="00000000" w:rsidRDefault="00860BF8">
      <w:pPr>
        <w:pStyle w:val="pj"/>
      </w:pPr>
      <w:hyperlink r:id="rId21" w:anchor="sub_id=110000" w:history="1">
        <w:r>
          <w:rPr>
            <w:rStyle w:val="a3"/>
            <w:i/>
            <w:iCs/>
          </w:rPr>
          <w:t>Стать</w:t>
        </w:r>
        <w:r>
          <w:rPr>
            <w:rStyle w:val="a3"/>
            <w:i/>
            <w:iCs/>
          </w:rPr>
          <w:t>я 11. Реестр саморегулируемых организаций</w:t>
        </w:r>
      </w:hyperlink>
    </w:p>
    <w:p w:rsidR="00000000" w:rsidRDefault="00860BF8">
      <w:pPr>
        <w:pStyle w:val="pj"/>
      </w:pPr>
      <w:hyperlink r:id="rId22" w:anchor="sub_id=120000" w:history="1">
        <w:r>
          <w:rPr>
            <w:rStyle w:val="a3"/>
            <w:i/>
            <w:iCs/>
          </w:rPr>
          <w:t xml:space="preserve">Статья 12. Органы управления саморегулируемой организации </w:t>
        </w:r>
      </w:hyperlink>
    </w:p>
    <w:p w:rsidR="00000000" w:rsidRDefault="00860BF8">
      <w:pPr>
        <w:pStyle w:val="pj"/>
      </w:pPr>
      <w:hyperlink r:id="rId23" w:anchor="sub_id=130000" w:history="1">
        <w:r>
          <w:rPr>
            <w:rStyle w:val="a3"/>
            <w:i/>
            <w:iCs/>
          </w:rPr>
          <w:t>Статья 13. Общее собрание членов (участников) саморегулируемой организации</w:t>
        </w:r>
      </w:hyperlink>
    </w:p>
    <w:p w:rsidR="00000000" w:rsidRDefault="00860BF8">
      <w:pPr>
        <w:pStyle w:val="pj"/>
      </w:pPr>
      <w:hyperlink r:id="rId24" w:anchor="sub_id=140000" w:history="1">
        <w:r>
          <w:rPr>
            <w:rStyle w:val="a3"/>
            <w:i/>
            <w:iCs/>
          </w:rPr>
          <w:t>Статья 14. Порядок созыва общего собрания членов (участников) саморегулируемой орган</w:t>
        </w:r>
        <w:r>
          <w:rPr>
            <w:rStyle w:val="a3"/>
            <w:i/>
            <w:iCs/>
          </w:rPr>
          <w:t>изации</w:t>
        </w:r>
      </w:hyperlink>
    </w:p>
    <w:p w:rsidR="00000000" w:rsidRDefault="00860BF8">
      <w:pPr>
        <w:pStyle w:val="pj"/>
      </w:pPr>
      <w:hyperlink r:id="rId25" w:anchor="sub_id=150000" w:history="1">
        <w:r>
          <w:rPr>
            <w:rStyle w:val="a3"/>
            <w:i/>
            <w:iCs/>
          </w:rPr>
          <w:t>Статья 15. Коллегиальный орган управления саморегулируемой организации</w:t>
        </w:r>
      </w:hyperlink>
    </w:p>
    <w:p w:rsidR="00000000" w:rsidRDefault="00860BF8">
      <w:pPr>
        <w:pStyle w:val="pj"/>
      </w:pPr>
      <w:hyperlink r:id="rId26" w:anchor="sub_id=160000" w:history="1">
        <w:r>
          <w:rPr>
            <w:rStyle w:val="a3"/>
            <w:i/>
            <w:iCs/>
          </w:rPr>
          <w:t>Статья 16.</w:t>
        </w:r>
        <w:r>
          <w:rPr>
            <w:rStyle w:val="a3"/>
            <w:i/>
            <w:iCs/>
          </w:rPr>
          <w:t> Исполнительный орган управления саморегулируемой организации</w:t>
        </w:r>
      </w:hyperlink>
    </w:p>
    <w:p w:rsidR="00000000" w:rsidRDefault="00860BF8">
      <w:pPr>
        <w:pStyle w:val="pj"/>
      </w:pPr>
      <w:hyperlink r:id="rId27" w:anchor="sub_id=170000" w:history="1">
        <w:r>
          <w:rPr>
            <w:rStyle w:val="a3"/>
            <w:i/>
            <w:iCs/>
          </w:rPr>
          <w:t>Статья 17. Специализированные органы саморегулируемой организации</w:t>
        </w:r>
      </w:hyperlink>
    </w:p>
    <w:p w:rsidR="00000000" w:rsidRDefault="00860BF8">
      <w:pPr>
        <w:pStyle w:val="pj"/>
      </w:pPr>
      <w:hyperlink r:id="rId28" w:anchor="sub_id=180000" w:history="1">
        <w:r>
          <w:rPr>
            <w:rStyle w:val="a3"/>
            <w:i/>
            <w:iCs/>
          </w:rPr>
          <w:t xml:space="preserve">Статья 18. Права саморегулируемой организации </w:t>
        </w:r>
      </w:hyperlink>
    </w:p>
    <w:p w:rsidR="00000000" w:rsidRDefault="00860BF8">
      <w:pPr>
        <w:pStyle w:val="pj"/>
      </w:pPr>
      <w:hyperlink r:id="rId29" w:anchor="sub_id=190000" w:history="1">
        <w:r>
          <w:rPr>
            <w:rStyle w:val="a3"/>
            <w:i/>
            <w:iCs/>
          </w:rPr>
          <w:t>Статья 19. Обязанности саморегулируемой о</w:t>
        </w:r>
        <w:r>
          <w:rPr>
            <w:rStyle w:val="a3"/>
            <w:i/>
            <w:iCs/>
          </w:rPr>
          <w:t xml:space="preserve">рганизации </w:t>
        </w:r>
      </w:hyperlink>
    </w:p>
    <w:p w:rsidR="00000000" w:rsidRDefault="00860BF8">
      <w:pPr>
        <w:pStyle w:val="pj"/>
      </w:pPr>
      <w:hyperlink r:id="rId30" w:anchor="sub_id=200000" w:history="1">
        <w:r>
          <w:rPr>
            <w:rStyle w:val="a3"/>
            <w:i/>
            <w:iCs/>
          </w:rPr>
          <w:t>Статья 20. Правила и стандарты саморегулируемой организации</w:t>
        </w:r>
      </w:hyperlink>
    </w:p>
    <w:p w:rsidR="00000000" w:rsidRDefault="00860BF8">
      <w:pPr>
        <w:pStyle w:val="pj"/>
      </w:pPr>
      <w:hyperlink r:id="rId31" w:anchor="sub_id=210000" w:history="1">
        <w:r>
          <w:rPr>
            <w:rStyle w:val="a3"/>
            <w:i/>
            <w:iCs/>
          </w:rPr>
          <w:t>Статья 21. </w:t>
        </w:r>
        <w:r>
          <w:rPr>
            <w:rStyle w:val="a3"/>
            <w:i/>
            <w:iCs/>
          </w:rPr>
          <w:t xml:space="preserve">Членство (участие) в саморегулируемой организации </w:t>
        </w:r>
      </w:hyperlink>
    </w:p>
    <w:p w:rsidR="00000000" w:rsidRDefault="00860BF8">
      <w:pPr>
        <w:pStyle w:val="pj"/>
      </w:pPr>
      <w:hyperlink r:id="rId32" w:anchor="sub_id=220000" w:history="1">
        <w:r>
          <w:rPr>
            <w:rStyle w:val="a3"/>
            <w:i/>
            <w:iCs/>
          </w:rPr>
          <w:t>Статья 22. Взносы в саморегулируемую организацию</w:t>
        </w:r>
      </w:hyperlink>
    </w:p>
    <w:p w:rsidR="00000000" w:rsidRDefault="00860BF8">
      <w:pPr>
        <w:pStyle w:val="pj"/>
        <w:ind w:left="2268" w:hanging="1417"/>
      </w:pPr>
      <w:hyperlink r:id="rId33" w:anchor="sub_id=230000" w:history="1">
        <w:r>
          <w:rPr>
            <w:rStyle w:val="a3"/>
            <w:i/>
            <w:iCs/>
          </w:rPr>
          <w:t>Статья 23. Обеспечение саморегулируемой организацией доступа к информации и защита саморегулируемой организацией информации от ее неправомерного использования</w:t>
        </w:r>
      </w:hyperlink>
    </w:p>
    <w:p w:rsidR="00000000" w:rsidRDefault="00860BF8">
      <w:pPr>
        <w:pStyle w:val="pj"/>
      </w:pPr>
      <w:hyperlink r:id="rId34" w:anchor="sub_id=240000" w:history="1">
        <w:r>
          <w:rPr>
            <w:rStyle w:val="a3"/>
            <w:i/>
            <w:iCs/>
          </w:rPr>
          <w:t>С</w:t>
        </w:r>
        <w:r>
          <w:rPr>
            <w:rStyle w:val="a3"/>
            <w:i/>
            <w:iCs/>
          </w:rPr>
          <w:t>татья 24. Конфликт интересов в саморегулировании</w:t>
        </w:r>
      </w:hyperlink>
    </w:p>
    <w:p w:rsidR="00000000" w:rsidRDefault="00860BF8">
      <w:pPr>
        <w:pStyle w:val="pj"/>
      </w:pPr>
      <w:hyperlink r:id="rId35" w:anchor="sub_id=250000" w:history="1">
        <w:r>
          <w:rPr>
            <w:rStyle w:val="a3"/>
            <w:i/>
            <w:iCs/>
          </w:rPr>
          <w:t>Статья 25. Контроль саморегулируемой организации за деятельностью своих членов (участников)</w:t>
        </w:r>
      </w:hyperlink>
    </w:p>
    <w:p w:rsidR="00000000" w:rsidRDefault="00860BF8">
      <w:pPr>
        <w:pStyle w:val="pj"/>
      </w:pPr>
      <w:hyperlink r:id="rId36" w:anchor="sub_id=260000" w:history="1">
        <w:r>
          <w:rPr>
            <w:rStyle w:val="a3"/>
            <w:i/>
            <w:iCs/>
          </w:rPr>
          <w:t>Статья 26. Ответственность членов (участников) саморегулируемой организации</w:t>
        </w:r>
      </w:hyperlink>
    </w:p>
    <w:p w:rsidR="00000000" w:rsidRDefault="00860BF8">
      <w:pPr>
        <w:pStyle w:val="pj"/>
      </w:pPr>
      <w:hyperlink r:id="rId37" w:anchor="sub_id=270000" w:history="1">
        <w:r>
          <w:rPr>
            <w:rStyle w:val="a3"/>
            <w:i/>
            <w:iCs/>
          </w:rPr>
          <w:t>Статья 27. Источники формирования имущества</w:t>
        </w:r>
        <w:r>
          <w:rPr>
            <w:rStyle w:val="a3"/>
            <w:i/>
            <w:iCs/>
          </w:rPr>
          <w:t xml:space="preserve"> саморегулируемой организации</w:t>
        </w:r>
      </w:hyperlink>
    </w:p>
    <w:p w:rsidR="00000000" w:rsidRDefault="00860BF8">
      <w:pPr>
        <w:pStyle w:val="pj"/>
      </w:pPr>
      <w:hyperlink r:id="rId38" w:anchor="sub_id=280000" w:history="1">
        <w:r>
          <w:rPr>
            <w:rStyle w:val="a3"/>
            <w:i/>
            <w:iCs/>
          </w:rPr>
          <w:t>Статья 28. Способы обеспечения имущественной ответственности</w:t>
        </w:r>
      </w:hyperlink>
    </w:p>
    <w:p w:rsidR="00000000" w:rsidRDefault="00860BF8">
      <w:pPr>
        <w:pStyle w:val="pj"/>
      </w:pPr>
      <w:hyperlink r:id="rId39" w:anchor="sub_id=290000" w:history="1">
        <w:r>
          <w:rPr>
            <w:rStyle w:val="a3"/>
            <w:i/>
            <w:iCs/>
          </w:rPr>
          <w:t>Статья 29. Государственный контроль и надзор в саморегулировании</w:t>
        </w:r>
      </w:hyperlink>
    </w:p>
    <w:p w:rsidR="00000000" w:rsidRDefault="00860BF8">
      <w:pPr>
        <w:pStyle w:val="pj"/>
        <w:ind w:left="2268" w:hanging="1417"/>
      </w:pPr>
      <w:hyperlink r:id="rId40" w:anchor="sub_id=29010000" w:history="1">
        <w:r>
          <w:rPr>
            <w:rStyle w:val="a3"/>
            <w:i/>
            <w:iCs/>
          </w:rPr>
          <w:t>Статья 29-1. Стимулирование субъектов предпринимательской и профессиональной деятельности к переходу н</w:t>
        </w:r>
        <w:r>
          <w:rPr>
            <w:rStyle w:val="a3"/>
            <w:i/>
            <w:iCs/>
          </w:rPr>
          <w:t>а саморегулирование</w:t>
        </w:r>
      </w:hyperlink>
    </w:p>
    <w:p w:rsidR="00000000" w:rsidRDefault="00860BF8">
      <w:pPr>
        <w:pStyle w:val="pji"/>
      </w:pPr>
      <w:hyperlink r:id="rId41" w:anchor="sub_id=300000" w:history="1">
        <w:r>
          <w:rPr>
            <w:rStyle w:val="a3"/>
            <w:i/>
            <w:iCs/>
          </w:rPr>
          <w:t>Глава 4. ЗАКЛЮЧИТЕЛЬНЫЕ ПОЛОЖЕНИЯ</w:t>
        </w:r>
      </w:hyperlink>
    </w:p>
    <w:p w:rsidR="00000000" w:rsidRDefault="00860BF8">
      <w:pPr>
        <w:pStyle w:val="pj"/>
      </w:pPr>
      <w:hyperlink r:id="rId42" w:anchor="sub_id=300000" w:history="1">
        <w:r>
          <w:rPr>
            <w:rStyle w:val="a3"/>
            <w:i/>
            <w:iCs/>
          </w:rPr>
          <w:t>Статья 30. Ответственность за нару</w:t>
        </w:r>
        <w:r>
          <w:rPr>
            <w:rStyle w:val="a3"/>
            <w:i/>
            <w:iCs/>
          </w:rPr>
          <w:t>шение законодательства Республики Казахстан о саморегулировании</w:t>
        </w:r>
      </w:hyperlink>
    </w:p>
    <w:p w:rsidR="00000000" w:rsidRDefault="00860BF8">
      <w:pPr>
        <w:pStyle w:val="pj"/>
      </w:pPr>
      <w:hyperlink r:id="rId43" w:anchor="sub_id=310000" w:history="1">
        <w:r>
          <w:rPr>
            <w:rStyle w:val="a3"/>
            <w:i/>
            <w:iCs/>
          </w:rPr>
          <w:t>Статья 31. Порядок введения в действие настоящего Закона</w:t>
        </w:r>
      </w:hyperlink>
    </w:p>
    <w:p w:rsidR="00000000" w:rsidRDefault="00860BF8">
      <w:pPr>
        <w:pStyle w:val="pj"/>
      </w:pPr>
      <w:hyperlink r:id="rId44" w:anchor="sub_id=320000" w:history="1">
        <w:r>
          <w:rPr>
            <w:rStyle w:val="a3"/>
            <w:i/>
            <w:iCs/>
          </w:rPr>
          <w:t>Статья 32. Переходные положения</w:t>
        </w:r>
      </w:hyperlink>
    </w:p>
    <w:p w:rsidR="00000000" w:rsidRDefault="00860BF8">
      <w:pPr>
        <w:pStyle w:val="pji"/>
      </w:pPr>
      <w:bookmarkStart w:id="2" w:name="ContentEnd"/>
      <w:bookmarkEnd w:id="2"/>
      <w:r>
        <w:t> </w:t>
      </w:r>
    </w:p>
    <w:p w:rsidR="00000000" w:rsidRDefault="00860BF8">
      <w:pPr>
        <w:pStyle w:val="pj"/>
      </w:pPr>
      <w:r>
        <w:rPr>
          <w:rStyle w:val="s0"/>
        </w:rPr>
        <w:t>Настоящий Закон регулирует общественные отношения, связанные с саморегулированием субъектов предпринимательской и профессиональной деятельности в Республике Казахстан, определяет условия со</w:t>
      </w:r>
      <w:r>
        <w:rPr>
          <w:rStyle w:val="s0"/>
        </w:rPr>
        <w:t>здания и функционирования саморегулируемых организаций, членства (участия) в них и их правовое положение.</w:t>
      </w:r>
    </w:p>
    <w:p w:rsidR="00000000" w:rsidRDefault="00860BF8">
      <w:pPr>
        <w:pStyle w:val="pj"/>
      </w:pPr>
      <w:r>
        <w:t> </w:t>
      </w:r>
    </w:p>
    <w:p w:rsidR="00000000" w:rsidRDefault="00860BF8">
      <w:pPr>
        <w:pStyle w:val="pj"/>
      </w:pPr>
      <w:r>
        <w:t> </w:t>
      </w:r>
    </w:p>
    <w:p w:rsidR="00000000" w:rsidRDefault="00860BF8">
      <w:pPr>
        <w:pStyle w:val="pc"/>
      </w:pPr>
      <w:r>
        <w:rPr>
          <w:rStyle w:val="s1"/>
        </w:rPr>
        <w:t>Глава 1. ОБЩИЕ ПОЛОЖЕНИЯ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 xml:space="preserve">Статья 1. Основные понятия, используемые в настоящем Законе </w:t>
      </w:r>
    </w:p>
    <w:p w:rsidR="00000000" w:rsidRDefault="00860BF8">
      <w:pPr>
        <w:pStyle w:val="pj"/>
      </w:pPr>
      <w:r>
        <w:rPr>
          <w:rStyle w:val="s0"/>
        </w:rPr>
        <w:t>В настоящем Законе используются следующие основные понятия:</w:t>
      </w:r>
    </w:p>
    <w:p w:rsidR="00000000" w:rsidRDefault="00860BF8">
      <w:pPr>
        <w:pStyle w:val="pj"/>
      </w:pPr>
      <w:r>
        <w:rPr>
          <w:rStyle w:val="s0"/>
        </w:rPr>
        <w:t>1) личная заинтересованность - материальная и (или) иная заинтересованность члена (участника) саморегулируемой организации, лица, входящего в состав органов управления саморегулируемой организации</w:t>
      </w:r>
      <w:r>
        <w:rPr>
          <w:rStyle w:val="s0"/>
        </w:rPr>
        <w:t>, физического лица, действующего на основании трудового договора или гражданско-правового договора, которая влияет или может повлиять на обеспечение прав и законных интересов саморегулируемой организации и (или) ее членов (участников);</w:t>
      </w:r>
    </w:p>
    <w:p w:rsidR="00000000" w:rsidRDefault="00860BF8">
      <w:pPr>
        <w:pStyle w:val="pj"/>
      </w:pPr>
      <w:r>
        <w:rPr>
          <w:rStyle w:val="s0"/>
        </w:rPr>
        <w:t>2) профессиональная деятельность - деятельность физического лица, требующая владения специальными теоретическими знаниями, практическими умениями и навыками, приобретенными в результате специальной подготовки, а также опыта работы;</w:t>
      </w:r>
    </w:p>
    <w:p w:rsidR="00000000" w:rsidRDefault="00860BF8">
      <w:pPr>
        <w:pStyle w:val="pji"/>
      </w:pPr>
      <w:r>
        <w:rPr>
          <w:rStyle w:val="s3"/>
        </w:rPr>
        <w:t>В подпункт 3 внесены изм</w:t>
      </w:r>
      <w:r>
        <w:rPr>
          <w:rStyle w:val="s3"/>
        </w:rPr>
        <w:t xml:space="preserve">енения в соответствии с </w:t>
      </w:r>
      <w:hyperlink r:id="rId45" w:anchor="sub_id=110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46" w:anchor="sub_id=1000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60BF8">
      <w:pPr>
        <w:pStyle w:val="pj"/>
      </w:pPr>
      <w:r>
        <w:rPr>
          <w:rStyle w:val="s0"/>
        </w:rPr>
        <w:t>3) саморегулир</w:t>
      </w:r>
      <w:r>
        <w:rPr>
          <w:rStyle w:val="s0"/>
        </w:rPr>
        <w:t xml:space="preserve">уемая организация - некоммерческая организация в форме </w:t>
      </w:r>
      <w:hyperlink r:id="rId47" w:anchor="sub_id=1100000" w:history="1">
        <w:r>
          <w:rPr>
            <w:rStyle w:val="a3"/>
          </w:rPr>
          <w:t>ассоциации (союза)</w:t>
        </w:r>
      </w:hyperlink>
      <w:r>
        <w:rPr>
          <w:rStyle w:val="s0"/>
        </w:rPr>
        <w:t xml:space="preserve">, </w:t>
      </w:r>
      <w:hyperlink r:id="rId48" w:anchor="sub_id=1060000" w:history="1">
        <w:r>
          <w:rPr>
            <w:rStyle w:val="a3"/>
          </w:rPr>
          <w:t>общественного</w:t>
        </w:r>
        <w:r>
          <w:rPr>
            <w:rStyle w:val="a3"/>
          </w:rPr>
          <w:t xml:space="preserve"> объединения</w:t>
        </w:r>
      </w:hyperlink>
      <w:r>
        <w:rPr>
          <w:rStyle w:val="s0"/>
        </w:rPr>
        <w:t xml:space="preserve"> или иной организационно-правовой форме, установленной </w:t>
      </w:r>
      <w:hyperlink r:id="rId49" w:anchor="sub_id=180000" w:history="1">
        <w:r>
          <w:rPr>
            <w:rStyle w:val="a3"/>
          </w:rPr>
          <w:t>законами</w:t>
        </w:r>
      </w:hyperlink>
      <w:r>
        <w:rPr>
          <w:rStyle w:val="s0"/>
        </w:rPr>
        <w:t xml:space="preserve"> Республики Казахстан, основанная на добровольном либо обязательном членстве (участии) субъектов ч</w:t>
      </w:r>
      <w:r>
        <w:rPr>
          <w:rStyle w:val="s0"/>
        </w:rPr>
        <w:t>астного предпринимательства или субъектов профессиональной деятельности по принципу общности деятельности, отрасли, видов экономической деятельности, рынка произведенных товаров (работ, услуг);</w:t>
      </w:r>
    </w:p>
    <w:p w:rsidR="00000000" w:rsidRDefault="00860BF8">
      <w:pPr>
        <w:pStyle w:val="pj"/>
      </w:pPr>
      <w:r>
        <w:rPr>
          <w:rStyle w:val="s0"/>
        </w:rPr>
        <w:t>4) правила саморегулируемой организации - документ, определяющ</w:t>
      </w:r>
      <w:r>
        <w:rPr>
          <w:rStyle w:val="s0"/>
        </w:rPr>
        <w:t>ий порядок организации деятельности саморегулируемой организации и ее членов (участников);</w:t>
      </w:r>
    </w:p>
    <w:p w:rsidR="00000000" w:rsidRDefault="00860BF8">
      <w:pPr>
        <w:pStyle w:val="pj"/>
      </w:pPr>
      <w:r>
        <w:rPr>
          <w:rStyle w:val="s0"/>
        </w:rPr>
        <w:t>5) стандарт саморегулируемой организации - документ, устанавливающий требования для многократного использования членами (участниками) саморегулируемой организации ед</w:t>
      </w:r>
      <w:r>
        <w:rPr>
          <w:rStyle w:val="s0"/>
        </w:rPr>
        <w:t>иных и обязательных принципов, характеристик к их товарам (работам, услугам) и виду деятельности;</w:t>
      </w:r>
    </w:p>
    <w:p w:rsidR="00000000" w:rsidRDefault="00860BF8">
      <w:pPr>
        <w:pStyle w:val="pj"/>
      </w:pPr>
      <w:r>
        <w:rPr>
          <w:rStyle w:val="s0"/>
        </w:rPr>
        <w:t>6) саморегулирование - комплекс мер, предусмотренных настоящим Законом, направленных на самостоятельное регулирование физическими и юридическими лицами осущес</w:t>
      </w:r>
      <w:r>
        <w:rPr>
          <w:rStyle w:val="s0"/>
        </w:rPr>
        <w:t>твляемой ими предпринимательской или профессиональной деятельности, основанной на утверждении правил и стандартов саморегулируемой организации, осуществлении контроля за их соблюдением, а также обеспечении имущественной ответственности субъектов саморегули</w:t>
      </w:r>
      <w:r>
        <w:rPr>
          <w:rStyle w:val="s0"/>
        </w:rPr>
        <w:t>рования;</w:t>
      </w:r>
    </w:p>
    <w:p w:rsidR="00000000" w:rsidRDefault="00860BF8">
      <w:pPr>
        <w:pStyle w:val="pj"/>
      </w:pPr>
      <w:r>
        <w:rPr>
          <w:rStyle w:val="s0"/>
        </w:rPr>
        <w:t>7) конфликт интересов в саморегулировании - случай, при котором личная заинтересованность членов (участников), физических лиц, действующих на основании трудового договора или гражданско-правового договора с саморегулируемой организацией, влияет ил</w:t>
      </w:r>
      <w:r>
        <w:rPr>
          <w:rStyle w:val="s0"/>
        </w:rPr>
        <w:t>и может повлиять на исполнение ими своих профессиональных (членских) обязанностей и (или) влечет за собой возникновение противоречия между такой личной заинтересованностью и законными интересами саморегулируемой организации, которое способно привести к при</w:t>
      </w:r>
      <w:r>
        <w:rPr>
          <w:rStyle w:val="s0"/>
        </w:rPr>
        <w:t>чинению вреда законным интересам саморегулируемой организации или угрозе возникновения такого противоречия;</w:t>
      </w:r>
    </w:p>
    <w:p w:rsidR="00000000" w:rsidRDefault="00860BF8">
      <w:pPr>
        <w:pStyle w:val="pj"/>
      </w:pPr>
      <w:r>
        <w:rPr>
          <w:rStyle w:val="s0"/>
        </w:rPr>
        <w:t>8) уполномоченный орган в области саморегулирования (далее - уполномоченный орган) - центральный исполнительный орган, осуществляющий руководство, а</w:t>
      </w:r>
      <w:r>
        <w:rPr>
          <w:rStyle w:val="s0"/>
        </w:rPr>
        <w:t xml:space="preserve"> также в пределах, предусмотренных законодательством Республики Казахстан, межотраслевую координацию по вопросам саморегулирования;</w:t>
      </w:r>
    </w:p>
    <w:p w:rsidR="00000000" w:rsidRDefault="00860BF8">
      <w:pPr>
        <w:pStyle w:val="pj"/>
      </w:pPr>
      <w:r>
        <w:rPr>
          <w:rStyle w:val="s0"/>
        </w:rPr>
        <w:t>9) субъекты саморегулирования - саморегулируемые организации, члены (участники) саморегулируемых организаций;</w:t>
      </w:r>
    </w:p>
    <w:p w:rsidR="00000000" w:rsidRDefault="00860BF8">
      <w:pPr>
        <w:pStyle w:val="pj"/>
      </w:pPr>
      <w:r>
        <w:rPr>
          <w:rStyle w:val="s0"/>
        </w:rPr>
        <w:t>10) компенсаци</w:t>
      </w:r>
      <w:r>
        <w:rPr>
          <w:rStyle w:val="s0"/>
        </w:rPr>
        <w:t xml:space="preserve">онный фонд - деньги, накопленные из источников формирования имущества саморегулируемой организации для осуществления гарантийных выплат в случаях неисполнения саморегулируемой организацией, ее членами (участниками) обязательств перед потребителями и иными </w:t>
      </w:r>
      <w:r>
        <w:rPr>
          <w:rStyle w:val="s0"/>
        </w:rPr>
        <w:t>лицами;</w:t>
      </w:r>
    </w:p>
    <w:p w:rsidR="00000000" w:rsidRDefault="00860BF8">
      <w:pPr>
        <w:pStyle w:val="pj"/>
      </w:pPr>
      <w:r>
        <w:rPr>
          <w:rStyle w:val="s0"/>
        </w:rPr>
        <w:t>11) регулирующие государственные органы - государственные органы, осуществляющие руководство в отдельной отрасли или сфере государственного управления, в которой введено или планируется к введению саморегулирование.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>Статья 2. Законодательство Рес</w:t>
      </w:r>
      <w:r>
        <w:rPr>
          <w:rStyle w:val="s1"/>
        </w:rPr>
        <w:t>публики Казахстан о саморегулировании</w:t>
      </w:r>
    </w:p>
    <w:p w:rsidR="00000000" w:rsidRDefault="00860BF8">
      <w:pPr>
        <w:pStyle w:val="pj"/>
      </w:pPr>
      <w:r>
        <w:rPr>
          <w:rStyle w:val="s0"/>
        </w:rPr>
        <w:t xml:space="preserve">1. Законодательство Республики Казахстан о саморегулировании основывается на </w:t>
      </w:r>
      <w:hyperlink r:id="rId50" w:history="1">
        <w:r>
          <w:rPr>
            <w:rStyle w:val="a3"/>
          </w:rPr>
          <w:t>Конституции</w:t>
        </w:r>
      </w:hyperlink>
      <w:r>
        <w:rPr>
          <w:rStyle w:val="s0"/>
        </w:rPr>
        <w:t xml:space="preserve"> Республики Казахстан и состоит из </w:t>
      </w:r>
      <w:hyperlink r:id="rId51" w:history="1">
        <w:r>
          <w:rPr>
            <w:rStyle w:val="a3"/>
          </w:rPr>
          <w:t>Гражданского кодекса</w:t>
        </w:r>
      </w:hyperlink>
      <w:r>
        <w:rPr>
          <w:rStyle w:val="s0"/>
        </w:rPr>
        <w:t xml:space="preserve"> Республики Казахстан, настоящего Закона и иных нормативных правовых актов Республики Казахстан.</w:t>
      </w:r>
    </w:p>
    <w:p w:rsidR="00000000" w:rsidRDefault="00860BF8">
      <w:pPr>
        <w:pStyle w:val="pj"/>
      </w:pPr>
      <w:r>
        <w:rPr>
          <w:rStyle w:val="s0"/>
        </w:rPr>
        <w:t>2. Если международным договором, ратифицированным Республикой Казахстан, установлены иные правила, чем те,</w:t>
      </w:r>
      <w:r>
        <w:rPr>
          <w:rStyle w:val="s0"/>
        </w:rPr>
        <w:t xml:space="preserve"> которые содержатся в настоящем Законе, то применяются правила международного договора.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>Статья 3. Виды и введение саморегулирования</w:t>
      </w:r>
    </w:p>
    <w:p w:rsidR="00000000" w:rsidRDefault="00860BF8">
      <w:pPr>
        <w:pStyle w:val="pj"/>
      </w:pPr>
      <w:r>
        <w:rPr>
          <w:rStyle w:val="s0"/>
        </w:rPr>
        <w:t>1. Саморегулирование основывается на добровольном или обязательном членстве (участии).</w:t>
      </w:r>
    </w:p>
    <w:p w:rsidR="00000000" w:rsidRDefault="00860BF8">
      <w:pPr>
        <w:pStyle w:val="pj"/>
      </w:pPr>
      <w:r>
        <w:rPr>
          <w:rStyle w:val="s0"/>
        </w:rPr>
        <w:t>2. Саморегулирование, основанное на</w:t>
      </w:r>
      <w:r>
        <w:rPr>
          <w:rStyle w:val="s0"/>
        </w:rPr>
        <w:t xml:space="preserve"> добровольном членстве (участии), действует наряду с </w:t>
      </w:r>
      <w:hyperlink r:id="rId52" w:anchor="sub_id=800200" w:history="1">
        <w:r>
          <w:rPr>
            <w:rStyle w:val="a3"/>
          </w:rPr>
          <w:t>государственным регулированием в сферах предпринимательской</w:t>
        </w:r>
      </w:hyperlink>
      <w:r>
        <w:rPr>
          <w:rStyle w:val="s0"/>
        </w:rPr>
        <w:t xml:space="preserve"> </w:t>
      </w:r>
      <w:r>
        <w:rPr>
          <w:rStyle w:val="s0"/>
        </w:rPr>
        <w:t>или профессиональной деятельности, устанавливая требования к субъектам саморегулирования и их деятельности выше требований, установленных законодательством Республики Казахстан.</w:t>
      </w:r>
    </w:p>
    <w:p w:rsidR="00000000" w:rsidRDefault="00860BF8">
      <w:pPr>
        <w:pStyle w:val="pji"/>
      </w:pPr>
      <w:r>
        <w:rPr>
          <w:rStyle w:val="s3"/>
        </w:rPr>
        <w:t xml:space="preserve">Пункт 3 изложен в редакции </w:t>
      </w:r>
      <w:hyperlink r:id="rId53" w:anchor="sub_id=1103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54" w:anchor="sub_id=303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60BF8">
      <w:pPr>
        <w:pStyle w:val="pj"/>
      </w:pPr>
      <w:r>
        <w:rPr>
          <w:rStyle w:val="s0"/>
        </w:rPr>
        <w:t>3. Саморегулирование, основанное на обязательном членстве (участии) в сфере предприниматель</w:t>
      </w:r>
      <w:r>
        <w:rPr>
          <w:rStyle w:val="s0"/>
        </w:rPr>
        <w:t>ской или профессиональной деятельности, вводится на основании законов Республики Казахстан в порядке, определяемом настоящим Законом, в сферах деятельности, сопряженных с реализацией государственных функций либо необходимостью делегирования определенных фу</w:t>
      </w:r>
      <w:r>
        <w:rPr>
          <w:rStyle w:val="s0"/>
        </w:rPr>
        <w:t>нкций, выполняемых государственными органами.</w:t>
      </w:r>
    </w:p>
    <w:p w:rsidR="00000000" w:rsidRDefault="00860BF8">
      <w:pPr>
        <w:pStyle w:val="pj"/>
      </w:pPr>
      <w:r>
        <w:rPr>
          <w:rStyle w:val="s0"/>
        </w:rPr>
        <w:t>В случае введения в сфере предпринимательской или профессиональной деятельности саморегулирования, основанного на обязательном членстве (участии), для саморегулируемой организации, основанной на добровольном чл</w:t>
      </w:r>
      <w:r>
        <w:rPr>
          <w:rStyle w:val="s0"/>
        </w:rPr>
        <w:t>енстве (участии), созданной в организационно-правовой форме общественного объединения, законами Республики Казахстан устанавливается иная организационно-правовая форма.</w:t>
      </w:r>
    </w:p>
    <w:p w:rsidR="00000000" w:rsidRDefault="00860BF8">
      <w:pPr>
        <w:pStyle w:val="pji"/>
      </w:pPr>
      <w:r>
        <w:rPr>
          <w:rStyle w:val="s3"/>
        </w:rPr>
        <w:t xml:space="preserve">См.: </w:t>
      </w:r>
      <w:hyperlink r:id="rId55" w:anchor="sub_id=7300" w:history="1">
        <w:r>
          <w:rPr>
            <w:rStyle w:val="a3"/>
            <w:i/>
            <w:iCs/>
          </w:rPr>
          <w:t>Методику</w:t>
        </w:r>
      </w:hyperlink>
      <w:r>
        <w:rPr>
          <w:rStyle w:val="s3"/>
        </w:rPr>
        <w:t xml:space="preserve"> по проведению отраслевых (ведомственных) функциональных обзоров деятельности государственных органов</w:t>
      </w:r>
    </w:p>
    <w:p w:rsidR="00000000" w:rsidRDefault="00860BF8">
      <w:pPr>
        <w:pStyle w:val="pj"/>
      </w:pPr>
      <w:r>
        <w:rPr>
          <w:rStyle w:val="s0"/>
        </w:rPr>
        <w:t>4. Для введения саморегулирования, основанного на обязательном членстве (участии), регулирующий государственный орган и заинтересованные лица долж</w:t>
      </w:r>
      <w:r>
        <w:rPr>
          <w:rStyle w:val="s0"/>
        </w:rPr>
        <w:t xml:space="preserve">ны предварительно провести процедуру анализа регуляторного воздействия в отношении разрабатываемых ими проектов документов в соответствии с </w:t>
      </w:r>
      <w:hyperlink r:id="rId56" w:anchor="sub_id=830000" w:history="1">
        <w:r>
          <w:rPr>
            <w:rStyle w:val="a3"/>
          </w:rPr>
          <w:t>Предпринимательским кодексом</w:t>
        </w:r>
      </w:hyperlink>
      <w:r>
        <w:rPr>
          <w:rStyle w:val="s0"/>
        </w:rPr>
        <w:t xml:space="preserve"> Рес</w:t>
      </w:r>
      <w:r>
        <w:rPr>
          <w:rStyle w:val="s0"/>
        </w:rPr>
        <w:t>публики Казахстан.</w:t>
      </w:r>
    </w:p>
    <w:p w:rsidR="00000000" w:rsidRDefault="00860BF8">
      <w:pPr>
        <w:pStyle w:val="pj"/>
      </w:pPr>
      <w:r>
        <w:rPr>
          <w:rStyle w:val="s0"/>
        </w:rPr>
        <w:t>Целью анализа регуляторного воздействия является повышение действенности и эффективности государственной политики в части использования саморегулирования, основанного на обязательном членстве (участии), через оценку альтернативных подход</w:t>
      </w:r>
      <w:r>
        <w:rPr>
          <w:rStyle w:val="s0"/>
        </w:rPr>
        <w:t>ов регулирования для достижения определенных целей или решения четко определенных проблем.</w:t>
      </w:r>
    </w:p>
    <w:p w:rsidR="00000000" w:rsidRDefault="00860BF8">
      <w:pPr>
        <w:pStyle w:val="pj"/>
      </w:pPr>
      <w:r>
        <w:rPr>
          <w:rStyle w:val="s0"/>
        </w:rPr>
        <w:t>Анализ регуляторного воздействия проводится до и после введения саморегулирования, основанного на обязательном членстве (участии).</w:t>
      </w:r>
    </w:p>
    <w:p w:rsidR="00000000" w:rsidRDefault="00860BF8">
      <w:pPr>
        <w:pStyle w:val="pj"/>
      </w:pPr>
      <w:r>
        <w:rPr>
          <w:rStyle w:val="s0"/>
        </w:rPr>
        <w:t>По результатам анализа регуляторно</w:t>
      </w:r>
      <w:r>
        <w:rPr>
          <w:rStyle w:val="s0"/>
        </w:rPr>
        <w:t>го воздействия в зависимости от эффективности применения саморегулирования, основанного на обязательном членстве (участии), оно может быть введено, отменено или иным образом пересмотрено.</w:t>
      </w:r>
    </w:p>
    <w:p w:rsidR="00000000" w:rsidRDefault="00860BF8">
      <w:pPr>
        <w:pStyle w:val="pj"/>
      </w:pPr>
      <w:r>
        <w:rPr>
          <w:rStyle w:val="s0"/>
        </w:rPr>
        <w:t xml:space="preserve">5. Саморегулируемые организации не могут создаваться в сфере </w:t>
      </w:r>
      <w:hyperlink r:id="rId57" w:anchor="sub_id=10003" w:history="1">
        <w:r>
          <w:rPr>
            <w:rStyle w:val="a3"/>
          </w:rPr>
          <w:t>национальной безопасности</w:t>
        </w:r>
      </w:hyperlink>
      <w:r>
        <w:rPr>
          <w:rStyle w:val="s0"/>
        </w:rPr>
        <w:t xml:space="preserve">, </w:t>
      </w:r>
      <w:hyperlink r:id="rId58" w:anchor="sub_id=10020" w:history="1">
        <w:r>
          <w:rPr>
            <w:rStyle w:val="a3"/>
          </w:rPr>
          <w:t>обороны</w:t>
        </w:r>
      </w:hyperlink>
      <w:r>
        <w:rPr>
          <w:rStyle w:val="s0"/>
        </w:rPr>
        <w:t>, обеспечения общественного порядка.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>Статья 4. Основные цели и принципы саморегулирования</w:t>
      </w:r>
    </w:p>
    <w:p w:rsidR="00000000" w:rsidRDefault="00860BF8">
      <w:pPr>
        <w:pStyle w:val="pj"/>
      </w:pPr>
      <w:r>
        <w:rPr>
          <w:rStyle w:val="s0"/>
        </w:rPr>
        <w:t>1. Основными целями саморегулирования являются:</w:t>
      </w:r>
    </w:p>
    <w:p w:rsidR="00000000" w:rsidRDefault="00860BF8">
      <w:pPr>
        <w:pStyle w:val="pj"/>
      </w:pPr>
      <w:r>
        <w:rPr>
          <w:rStyle w:val="s0"/>
        </w:rPr>
        <w:t>1) повышение качества и конкурентоспособности отечественных товаров (работ, услуг);</w:t>
      </w:r>
    </w:p>
    <w:p w:rsidR="00000000" w:rsidRDefault="00860BF8">
      <w:pPr>
        <w:pStyle w:val="pj"/>
      </w:pPr>
      <w:r>
        <w:rPr>
          <w:rStyle w:val="s0"/>
        </w:rPr>
        <w:t>2) повышение конкурентоспособности отечественных отраслей экономики;</w:t>
      </w:r>
    </w:p>
    <w:p w:rsidR="00000000" w:rsidRDefault="00860BF8">
      <w:pPr>
        <w:pStyle w:val="pj"/>
      </w:pPr>
      <w:r>
        <w:rPr>
          <w:rStyle w:val="s0"/>
        </w:rPr>
        <w:t>3)</w:t>
      </w:r>
      <w:r>
        <w:rPr>
          <w:rStyle w:val="s0"/>
        </w:rPr>
        <w:t xml:space="preserve"> усиление ответственности участников рынка перед потребителями.</w:t>
      </w:r>
    </w:p>
    <w:p w:rsidR="00000000" w:rsidRDefault="00860BF8">
      <w:pPr>
        <w:pStyle w:val="pj"/>
      </w:pPr>
      <w:r>
        <w:rPr>
          <w:rStyle w:val="s0"/>
        </w:rPr>
        <w:t>2. Общими принципами саморегулирования являются:</w:t>
      </w:r>
    </w:p>
    <w:p w:rsidR="00000000" w:rsidRDefault="00860BF8">
      <w:pPr>
        <w:pStyle w:val="pj"/>
      </w:pPr>
      <w:r>
        <w:rPr>
          <w:rStyle w:val="s0"/>
        </w:rPr>
        <w:t>1) законность - введение и осуществление саморегулирования в соответствии с настоящим Законом и иными законами Республики Казахстан при условии</w:t>
      </w:r>
      <w:r>
        <w:rPr>
          <w:rStyle w:val="s0"/>
        </w:rPr>
        <w:t xml:space="preserve"> соблюдения прав всех заинтересованных лиц;</w:t>
      </w:r>
    </w:p>
    <w:p w:rsidR="00000000" w:rsidRDefault="00860BF8">
      <w:pPr>
        <w:pStyle w:val="pj"/>
      </w:pPr>
      <w:r>
        <w:rPr>
          <w:rStyle w:val="s0"/>
        </w:rPr>
        <w:t>2) равенство - наличие равных прав и обязанностей членов (участников)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3) самофинансирование - финансирование деятельности саморегулируемой организации на основе членских взносов и ин</w:t>
      </w:r>
      <w:r>
        <w:rPr>
          <w:rStyle w:val="s0"/>
        </w:rPr>
        <w:t>ых источников, не запрещенных законами Республики Казахстан;</w:t>
      </w:r>
    </w:p>
    <w:p w:rsidR="00000000" w:rsidRDefault="00860BF8">
      <w:pPr>
        <w:pStyle w:val="pj"/>
      </w:pPr>
      <w:r>
        <w:rPr>
          <w:rStyle w:val="s0"/>
        </w:rPr>
        <w:t>4) ответственность - использование саморегулируемыми организациями в соответствии с настоящим Законом и иными законами Республики Казахстан механизмов гарантирования имущественной ответственности</w:t>
      </w:r>
      <w:r>
        <w:rPr>
          <w:rStyle w:val="s0"/>
        </w:rPr>
        <w:t xml:space="preserve"> перед третьими лицами за ущерб, причиненный действиями членов (участников) этих саморегулируемых организаций;</w:t>
      </w:r>
    </w:p>
    <w:p w:rsidR="00000000" w:rsidRDefault="00860BF8">
      <w:pPr>
        <w:pStyle w:val="pj"/>
      </w:pPr>
      <w:r>
        <w:rPr>
          <w:rStyle w:val="s0"/>
        </w:rPr>
        <w:t>5) прозрачность деятельности - максимально открытая деятельность саморегулируемых организаций с обеспечением доступности информации для заинтерес</w:t>
      </w:r>
      <w:r>
        <w:rPr>
          <w:rStyle w:val="s0"/>
        </w:rPr>
        <w:t>ованных лиц;</w:t>
      </w:r>
    </w:p>
    <w:p w:rsidR="00000000" w:rsidRDefault="00860BF8">
      <w:pPr>
        <w:pStyle w:val="pj"/>
      </w:pPr>
      <w:r>
        <w:rPr>
          <w:rStyle w:val="s0"/>
        </w:rPr>
        <w:t>6) зависимость от репутации (репутационная зависимость) - зависимость членов (участников) саморегулируемых организаций от их деловой и профессиональной репутации;</w:t>
      </w:r>
    </w:p>
    <w:p w:rsidR="00000000" w:rsidRDefault="00860BF8">
      <w:pPr>
        <w:pStyle w:val="pj"/>
      </w:pPr>
      <w:r>
        <w:rPr>
          <w:rStyle w:val="s0"/>
        </w:rPr>
        <w:t>7) взаимопомощь и защита интересов - оказание саморегулируемыми организациями по</w:t>
      </w:r>
      <w:r>
        <w:rPr>
          <w:rStyle w:val="s0"/>
        </w:rPr>
        <w:t>мощи своим членам (участникам), а также защита их интересов;</w:t>
      </w:r>
    </w:p>
    <w:p w:rsidR="00000000" w:rsidRDefault="00860BF8">
      <w:pPr>
        <w:pStyle w:val="pj"/>
      </w:pPr>
      <w:r>
        <w:rPr>
          <w:rStyle w:val="s0"/>
        </w:rPr>
        <w:t>8) независимость - недопустимость вмешательства в деятельность саморегулируемых организаций со стороны государственных органов, иных организаций и должностных лиц, за исключением случаев, прямо п</w:t>
      </w:r>
      <w:r>
        <w:rPr>
          <w:rStyle w:val="s0"/>
        </w:rPr>
        <w:t>редусмотренных законами Республики Казахстан.</w:t>
      </w:r>
    </w:p>
    <w:p w:rsidR="00000000" w:rsidRDefault="00860BF8">
      <w:pPr>
        <w:pStyle w:val="pj"/>
      </w:pPr>
      <w:r>
        <w:rPr>
          <w:rStyle w:val="s0"/>
        </w:rPr>
        <w:t>3. Основными принципами саморегулирования, основанного на добровольном членстве (участии), являются:</w:t>
      </w:r>
    </w:p>
    <w:p w:rsidR="00000000" w:rsidRDefault="00860BF8">
      <w:pPr>
        <w:pStyle w:val="pj"/>
      </w:pPr>
      <w:r>
        <w:rPr>
          <w:rStyle w:val="s0"/>
        </w:rPr>
        <w:t>1) свобода объединения - выбор для добровольного объединения лиц в саморегулируемую организацию;</w:t>
      </w:r>
    </w:p>
    <w:p w:rsidR="00000000" w:rsidRDefault="00860BF8">
      <w:pPr>
        <w:pStyle w:val="pj"/>
      </w:pPr>
      <w:r>
        <w:rPr>
          <w:rStyle w:val="s0"/>
        </w:rPr>
        <w:t>2) общность отрасли - объединение предпринимателей по признаку единства видов деятельности, для которых характерна сходность (аналогичные или смежные характеристики) производимых товаров (работ, услуг), технологии, этапа жизненного цикла объектов производс</w:t>
      </w:r>
      <w:r>
        <w:rPr>
          <w:rStyle w:val="s0"/>
        </w:rPr>
        <w:t>тва.</w:t>
      </w:r>
    </w:p>
    <w:p w:rsidR="00000000" w:rsidRDefault="00860BF8">
      <w:pPr>
        <w:pStyle w:val="pj"/>
      </w:pPr>
      <w:r>
        <w:rPr>
          <w:rStyle w:val="s0"/>
        </w:rPr>
        <w:t>4. Основными принципами саморегулирования, основанного на обязательном членстве (участии), являются:</w:t>
      </w:r>
    </w:p>
    <w:p w:rsidR="00000000" w:rsidRDefault="00860BF8">
      <w:pPr>
        <w:pStyle w:val="pj"/>
      </w:pPr>
      <w:r>
        <w:rPr>
          <w:rStyle w:val="s0"/>
        </w:rPr>
        <w:t>1) эффективность - введение саморегулирования осуществляется только при условии, что это обеспечит более эффективное достижение целей, поставленных пр</w:t>
      </w:r>
      <w:r>
        <w:rPr>
          <w:rStyle w:val="s0"/>
        </w:rPr>
        <w:t>и государственном регулировании;</w:t>
      </w:r>
    </w:p>
    <w:p w:rsidR="00000000" w:rsidRDefault="00860BF8">
      <w:pPr>
        <w:pStyle w:val="pj"/>
      </w:pPr>
      <w:r>
        <w:rPr>
          <w:rStyle w:val="s0"/>
        </w:rPr>
        <w:t>2) исключение дублирования - четкое разграничение компетенции государственных органов и саморегулируемых организаций с целью исключения двойного контроля в отношении членов (участников) саморегулируемых организаций.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</w:pPr>
      <w:r>
        <w:t> </w:t>
      </w:r>
    </w:p>
    <w:p w:rsidR="00000000" w:rsidRDefault="00860BF8">
      <w:pPr>
        <w:pStyle w:val="pc"/>
      </w:pPr>
      <w:r>
        <w:rPr>
          <w:rStyle w:val="s1"/>
        </w:rPr>
        <w:t>Гла</w:t>
      </w:r>
      <w:r>
        <w:rPr>
          <w:rStyle w:val="s1"/>
        </w:rPr>
        <w:t xml:space="preserve">ва 2. ФУНКЦИИ ГОСУДАРСТВЕННЫХ ОРГАНОВ И НАЦИОНАЛЬНОЙ ПАЛАТЫ ПРЕДПРИНИМАТЕЛЕЙ </w:t>
      </w:r>
      <w:r>
        <w:rPr>
          <w:b/>
          <w:bCs/>
        </w:rPr>
        <w:br/>
      </w:r>
      <w:r>
        <w:rPr>
          <w:rStyle w:val="s1"/>
        </w:rPr>
        <w:t>РЕСПУБЛИКИ КАЗАХСТАН В ОБЛАСТИ САМОРЕГУЛИРОВАНИЯ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 xml:space="preserve">Статья 5. Компетенция Правительства Республики Казахстан </w:t>
      </w:r>
    </w:p>
    <w:p w:rsidR="00000000" w:rsidRDefault="00860BF8">
      <w:pPr>
        <w:pStyle w:val="pj"/>
      </w:pPr>
      <w:r>
        <w:rPr>
          <w:rStyle w:val="s0"/>
        </w:rPr>
        <w:t>Правительство Республики Казахстан:</w:t>
      </w:r>
    </w:p>
    <w:p w:rsidR="00000000" w:rsidRDefault="00860BF8">
      <w:pPr>
        <w:pStyle w:val="pj"/>
      </w:pPr>
      <w:r>
        <w:rPr>
          <w:rStyle w:val="s0"/>
        </w:rPr>
        <w:t>1) разрабатывает основные направл</w:t>
      </w:r>
      <w:r>
        <w:rPr>
          <w:rStyle w:val="s0"/>
        </w:rPr>
        <w:t>ения государственной политики по развитию саморегулирования и организует их осуществление;</w:t>
      </w:r>
    </w:p>
    <w:p w:rsidR="00000000" w:rsidRDefault="00860BF8">
      <w:pPr>
        <w:pStyle w:val="pj"/>
      </w:pPr>
      <w:r>
        <w:rPr>
          <w:rStyle w:val="s0"/>
        </w:rPr>
        <w:t xml:space="preserve">2) выполняет иные функции, возложенные на него </w:t>
      </w:r>
      <w:hyperlink r:id="rId59" w:history="1">
        <w:r>
          <w:rPr>
            <w:rStyle w:val="a3"/>
          </w:rPr>
          <w:t>Конституцией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Казахстан, законами Республики Казахстан и актами Президента Республики Казахстан.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 xml:space="preserve">Статья 6. Компетенция уполномоченного органа </w:t>
      </w:r>
    </w:p>
    <w:p w:rsidR="00000000" w:rsidRDefault="00860BF8">
      <w:pPr>
        <w:pStyle w:val="pj"/>
      </w:pPr>
      <w:hyperlink r:id="rId60" w:history="1">
        <w:r>
          <w:rPr>
            <w:rStyle w:val="a3"/>
          </w:rPr>
          <w:t>Уполномоченный орган</w:t>
        </w:r>
      </w:hyperlink>
      <w:r>
        <w:rPr>
          <w:rStyle w:val="s0"/>
        </w:rPr>
        <w:t>:</w:t>
      </w:r>
    </w:p>
    <w:p w:rsidR="00000000" w:rsidRDefault="00860BF8">
      <w:pPr>
        <w:pStyle w:val="pj"/>
      </w:pPr>
      <w:r>
        <w:rPr>
          <w:rStyle w:val="s0"/>
        </w:rPr>
        <w:t>1) реализует государственну</w:t>
      </w:r>
      <w:r>
        <w:rPr>
          <w:rStyle w:val="s0"/>
        </w:rPr>
        <w:t>ю политику по вопросам саморегулирования;</w:t>
      </w:r>
    </w:p>
    <w:p w:rsidR="00000000" w:rsidRDefault="00860BF8">
      <w:pPr>
        <w:pStyle w:val="pj"/>
      </w:pPr>
      <w:r>
        <w:rPr>
          <w:rStyle w:val="s0"/>
        </w:rPr>
        <w:t xml:space="preserve">2) разрабатывает и утверждает </w:t>
      </w:r>
      <w:hyperlink r:id="rId61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ведения реестра саморегулируемых организаций;</w:t>
      </w:r>
    </w:p>
    <w:p w:rsidR="00000000" w:rsidRDefault="00860BF8">
      <w:pPr>
        <w:pStyle w:val="pj"/>
      </w:pPr>
      <w:r>
        <w:rPr>
          <w:rStyle w:val="s0"/>
        </w:rPr>
        <w:t xml:space="preserve">3), 4) исключены в соответствии с </w:t>
      </w:r>
      <w:hyperlink r:id="rId62" w:anchor="sub_id=1106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63" w:anchor="sub_id=6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60BF8">
      <w:pPr>
        <w:pStyle w:val="pj"/>
      </w:pPr>
      <w:r>
        <w:rPr>
          <w:rStyle w:val="s0"/>
        </w:rPr>
        <w:t>5) осуществляет иные полномочия, предусмотренные настоящим Законом, ин</w:t>
      </w:r>
      <w:r>
        <w:rPr>
          <w:rStyle w:val="s0"/>
        </w:rPr>
        <w:t>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 xml:space="preserve">Статья 7. Компетенция регулирующих государственных органов </w:t>
      </w:r>
    </w:p>
    <w:p w:rsidR="00000000" w:rsidRDefault="00860BF8">
      <w:pPr>
        <w:pStyle w:val="pj"/>
      </w:pPr>
      <w:r>
        <w:rPr>
          <w:rStyle w:val="s0"/>
        </w:rPr>
        <w:t>Регулирующие государственные органы:</w:t>
      </w:r>
    </w:p>
    <w:p w:rsidR="00000000" w:rsidRDefault="00860BF8">
      <w:pPr>
        <w:pStyle w:val="pj"/>
      </w:pPr>
      <w:r>
        <w:rPr>
          <w:rStyle w:val="s0"/>
        </w:rPr>
        <w:t>1) разрабатывают и согласовывают с уполномоче</w:t>
      </w:r>
      <w:r>
        <w:rPr>
          <w:rStyle w:val="s0"/>
        </w:rPr>
        <w:t>нным органом проекты нормативных правовых актов по вопросам саморегулирования;</w:t>
      </w:r>
    </w:p>
    <w:p w:rsidR="00000000" w:rsidRDefault="00860BF8">
      <w:pPr>
        <w:pStyle w:val="pj"/>
      </w:pPr>
      <w:r>
        <w:rPr>
          <w:rStyle w:val="s0"/>
        </w:rPr>
        <w:t>2) осуществляют анализ регуляторного воздействия;</w:t>
      </w:r>
    </w:p>
    <w:p w:rsidR="00000000" w:rsidRDefault="00860BF8">
      <w:pPr>
        <w:pStyle w:val="pj"/>
      </w:pPr>
      <w:r>
        <w:rPr>
          <w:rStyle w:val="s0"/>
        </w:rPr>
        <w:t>3) ведут реестр саморегулируемых организаций в соответствующей сфере (отрасли);</w:t>
      </w:r>
    </w:p>
    <w:p w:rsidR="00000000" w:rsidRDefault="00860BF8">
      <w:pPr>
        <w:pStyle w:val="pj"/>
      </w:pPr>
      <w:r>
        <w:rPr>
          <w:rStyle w:val="s0"/>
        </w:rPr>
        <w:t>4) согласовывают правила и стандарты саморегули</w:t>
      </w:r>
      <w:r>
        <w:rPr>
          <w:rStyle w:val="s0"/>
        </w:rPr>
        <w:t>руемых организаций, основанных на обязательном членстве (участии);</w:t>
      </w:r>
    </w:p>
    <w:p w:rsidR="00000000" w:rsidRDefault="00860BF8">
      <w:pPr>
        <w:pStyle w:val="pji"/>
      </w:pPr>
      <w:r>
        <w:rPr>
          <w:rStyle w:val="s3"/>
        </w:rPr>
        <w:t xml:space="preserve">Статья дополнена подпунктом 4-1 в соответствии с </w:t>
      </w:r>
      <w:hyperlink r:id="rId64" w:anchor="sub_id=7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25.06.20 г. № 346-VI</w:t>
      </w:r>
    </w:p>
    <w:p w:rsidR="00000000" w:rsidRDefault="00860BF8">
      <w:pPr>
        <w:pStyle w:val="pj"/>
      </w:pPr>
      <w:r>
        <w:rPr>
          <w:rStyle w:val="s0"/>
        </w:rPr>
        <w:t>4-1) рассматривают жалобы потребителей в отношении саморегулируемых организаций, осуществляющих неэффективную деятельность по рассмотрению п</w:t>
      </w:r>
      <w:r>
        <w:rPr>
          <w:rStyle w:val="s0"/>
        </w:rPr>
        <w:t xml:space="preserve">отребительских споров по фактам нарушения </w:t>
      </w:r>
      <w:hyperlink r:id="rId65" w:history="1">
        <w:r>
          <w:rPr>
            <w:rStyle w:val="a3"/>
          </w:rPr>
          <w:t>законодательства</w:t>
        </w:r>
      </w:hyperlink>
      <w:r>
        <w:rPr>
          <w:rStyle w:val="s0"/>
        </w:rPr>
        <w:t xml:space="preserve"> Республики Казахстан о защите прав потребителей;</w:t>
      </w:r>
    </w:p>
    <w:p w:rsidR="00000000" w:rsidRDefault="00860BF8">
      <w:pPr>
        <w:pStyle w:val="pj"/>
      </w:pPr>
      <w:r>
        <w:rPr>
          <w:rStyle w:val="s0"/>
        </w:rPr>
        <w:t>5) осуществляют иные полномочия, предусмотренные настоящим Законом и иным законодат</w:t>
      </w:r>
      <w:r>
        <w:rPr>
          <w:rStyle w:val="s0"/>
        </w:rPr>
        <w:t>ельством Республики Казахстан.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>Статья 8. Взаимодействие саморегулируемых организаций в сфере предпринимательской деятельности с Национальной палатой предпринимателей Республики Казахстан</w:t>
      </w:r>
    </w:p>
    <w:p w:rsidR="00000000" w:rsidRDefault="00860BF8">
      <w:pPr>
        <w:pStyle w:val="pj"/>
      </w:pPr>
      <w:r>
        <w:rPr>
          <w:rStyle w:val="s0"/>
        </w:rPr>
        <w:t>Национальная палата предпринимателей Республики Казахстан взаимодей</w:t>
      </w:r>
      <w:r>
        <w:rPr>
          <w:rStyle w:val="s0"/>
        </w:rPr>
        <w:t xml:space="preserve">ствует с саморегулируемыми организациями в сфере предпринимательской деятельности в порядке, предусмотренном настоящим Законом, иными </w:t>
      </w:r>
      <w:hyperlink r:id="rId66" w:anchor="sub_id=60700" w:history="1">
        <w:r>
          <w:rPr>
            <w:rStyle w:val="a3"/>
          </w:rPr>
          <w:t>нормативными правовыми актами</w:t>
        </w:r>
      </w:hyperlink>
      <w:r>
        <w:rPr>
          <w:rStyle w:val="s0"/>
        </w:rPr>
        <w:t xml:space="preserve"> Республик</w:t>
      </w:r>
      <w:r>
        <w:rPr>
          <w:rStyle w:val="s0"/>
        </w:rPr>
        <w:t>и Казахстан, в том числе:</w:t>
      </w:r>
    </w:p>
    <w:p w:rsidR="00000000" w:rsidRDefault="00860BF8">
      <w:pPr>
        <w:pStyle w:val="pj"/>
      </w:pPr>
      <w:r>
        <w:rPr>
          <w:rStyle w:val="s0"/>
        </w:rPr>
        <w:t>1) представляет, защищает права и законные интересы саморегулируемых организаций в сфере предпринимательской деятельности и их членов (участников), в случаях их обращения, в государственных органах Республики Казахстан, а также ме</w:t>
      </w:r>
      <w:r>
        <w:rPr>
          <w:rStyle w:val="s0"/>
        </w:rPr>
        <w:t>ждународных организациях и зарубежных государствах в соответствии с законодательством Республики Казахстан;</w:t>
      </w:r>
    </w:p>
    <w:p w:rsidR="00000000" w:rsidRDefault="00860BF8">
      <w:pPr>
        <w:pStyle w:val="pj"/>
      </w:pPr>
      <w:r>
        <w:rPr>
          <w:rStyle w:val="s0"/>
        </w:rPr>
        <w:t>2) при введении саморегулирования, основанного на обязательном членстве (участии) субъектов предпринимательской деятельности, проводит альтернативны</w:t>
      </w:r>
      <w:r>
        <w:rPr>
          <w:rStyle w:val="s0"/>
        </w:rPr>
        <w:t xml:space="preserve">й анализ регуляторного воздействия в случае несогласия с выводами </w:t>
      </w:r>
      <w:hyperlink r:id="rId67" w:anchor="sub_id=10023" w:history="1">
        <w:r>
          <w:rPr>
            <w:rStyle w:val="a3"/>
          </w:rPr>
          <w:t>анализа регуляторного воздействия</w:t>
        </w:r>
      </w:hyperlink>
      <w:r>
        <w:rPr>
          <w:rStyle w:val="s0"/>
        </w:rPr>
        <w:t>, проведенного регулирующими государственными органами;</w:t>
      </w:r>
    </w:p>
    <w:p w:rsidR="00000000" w:rsidRDefault="00860BF8">
      <w:pPr>
        <w:pStyle w:val="pj"/>
      </w:pPr>
      <w:r>
        <w:rPr>
          <w:rStyle w:val="s0"/>
        </w:rPr>
        <w:t>3) содействует в р</w:t>
      </w:r>
      <w:r>
        <w:rPr>
          <w:rStyle w:val="s0"/>
        </w:rPr>
        <w:t>азработке правил и стандартов саморегулируемых организаций в сфере предпринимательской деятельности, а также представляет заключение на правила и стандарты саморегулируемых организаций в сфере предпринимательской деятельности, основанных на обязательном чл</w:t>
      </w:r>
      <w:r>
        <w:rPr>
          <w:rStyle w:val="s0"/>
        </w:rPr>
        <w:t>енстве (участии);</w:t>
      </w:r>
    </w:p>
    <w:p w:rsidR="00000000" w:rsidRDefault="00860BF8">
      <w:pPr>
        <w:pStyle w:val="pj"/>
      </w:pPr>
      <w:r>
        <w:rPr>
          <w:rStyle w:val="s0"/>
        </w:rPr>
        <w:t>4) направляет для проведения экспертизы в саморегулируемые организации в сфере предпринимательской деятельности проекты нормативных правовых актов Республики Казахстан, касающихся деятельности саморегулируемых организаций и их членов (уча</w:t>
      </w:r>
      <w:r>
        <w:rPr>
          <w:rStyle w:val="s0"/>
        </w:rPr>
        <w:t>стников), поступающие в Национальную палату предпринимателей Республики Казахстан;</w:t>
      </w:r>
    </w:p>
    <w:p w:rsidR="00000000" w:rsidRDefault="00860BF8">
      <w:pPr>
        <w:pStyle w:val="pj"/>
      </w:pPr>
      <w:r>
        <w:rPr>
          <w:rStyle w:val="s0"/>
        </w:rPr>
        <w:t>5) предоставляет услуги арбитража для разрешения споров, возникающих между членами (участниками) саморегулируемой организации в сфере предпринимательской деятельности, а так</w:t>
      </w:r>
      <w:r>
        <w:rPr>
          <w:rStyle w:val="s0"/>
        </w:rPr>
        <w:t>же между ними и потребителями произведенных членами (участниками) саморегулируемой организации товаров (работ, услуг), иными лицами, в соответствии с законодательством Республики Казахстан;</w:t>
      </w:r>
    </w:p>
    <w:p w:rsidR="00000000" w:rsidRDefault="00860BF8">
      <w:pPr>
        <w:pStyle w:val="pj"/>
      </w:pPr>
      <w:r>
        <w:rPr>
          <w:rStyle w:val="s0"/>
        </w:rPr>
        <w:t xml:space="preserve">6) осуществляет аккредитацию саморегулируемых организаций в сфере </w:t>
      </w:r>
      <w:r>
        <w:rPr>
          <w:rStyle w:val="s0"/>
        </w:rPr>
        <w:t xml:space="preserve">предпринимательской деятельности в системе Национальной палаты предпринимателей Республики Казахстан в </w:t>
      </w:r>
      <w:hyperlink r:id="rId68" w:history="1">
        <w:r>
          <w:rPr>
            <w:rStyle w:val="a3"/>
          </w:rPr>
          <w:t>порядке</w:t>
        </w:r>
      </w:hyperlink>
      <w:r>
        <w:rPr>
          <w:rStyle w:val="s0"/>
        </w:rPr>
        <w:t xml:space="preserve">, предусмотренном </w:t>
      </w:r>
      <w:hyperlink r:id="rId69" w:anchor="sub_id=60303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Республики Казахстан «О Национальной палате предпринимателей Республики Казахстан».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c"/>
      </w:pPr>
      <w:r>
        <w:rPr>
          <w:rStyle w:val="s1"/>
        </w:rPr>
        <w:t>Глава 3. ДЕЯТЕЛЬНОСТЬ САМОРЕГУЛИРУЕМЫХ ОРГАНИЗАЦИЙ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>Статья 9. Создание и прекращение деятельности саморегулируемой организации</w:t>
      </w:r>
    </w:p>
    <w:p w:rsidR="00000000" w:rsidRDefault="00860BF8">
      <w:pPr>
        <w:pStyle w:val="pj"/>
      </w:pPr>
      <w:r>
        <w:rPr>
          <w:rStyle w:val="s0"/>
        </w:rPr>
        <w:t>1. Саморегулируемая организация создается и прекращает деятельность по инициативе физических или юридических лиц, осуществляющих предпринимательскую или профессиональную деятельност</w:t>
      </w:r>
      <w:r>
        <w:rPr>
          <w:rStyle w:val="s0"/>
        </w:rPr>
        <w:t>ь, либо в соответствии с законами Республики Казахстан.</w:t>
      </w:r>
    </w:p>
    <w:p w:rsidR="00000000" w:rsidRDefault="00860BF8">
      <w:pPr>
        <w:pStyle w:val="pj"/>
      </w:pPr>
      <w:r>
        <w:rPr>
          <w:rStyle w:val="s0"/>
        </w:rPr>
        <w:t xml:space="preserve">Саморегулируемая организация может быть ликвидирована добровольно или принудительно на основании и в порядке, предусмотренных </w:t>
      </w:r>
      <w:hyperlink r:id="rId70" w:anchor="sub_id=260000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Республики Казахстан «О некоммерческих организациях» и иными законами Республики Казахстан.</w:t>
      </w:r>
    </w:p>
    <w:p w:rsidR="00000000" w:rsidRDefault="00860BF8">
      <w:pPr>
        <w:pStyle w:val="pj"/>
      </w:pPr>
      <w:r>
        <w:rPr>
          <w:rStyle w:val="s0"/>
        </w:rPr>
        <w:t>2. Условия и порядок приобретения и утраты членства (участия) определяются законами Республики Казахстан и уставом саморегулируемой организации.</w:t>
      </w:r>
    </w:p>
    <w:p w:rsidR="00000000" w:rsidRDefault="00860BF8">
      <w:pPr>
        <w:pStyle w:val="pj"/>
      </w:pPr>
      <w:r>
        <w:rPr>
          <w:rStyle w:val="s0"/>
        </w:rPr>
        <w:t>Пр</w:t>
      </w:r>
      <w:r>
        <w:rPr>
          <w:rStyle w:val="s0"/>
        </w:rPr>
        <w:t>и саморегулировании, основанном на обязательном членстве (участии), требования к количеству их членов (участников) устанавливаются законами Республики Казахстан.</w:t>
      </w:r>
    </w:p>
    <w:p w:rsidR="00000000" w:rsidRDefault="00860BF8">
      <w:pPr>
        <w:pStyle w:val="pj"/>
      </w:pPr>
      <w:r>
        <w:rPr>
          <w:rStyle w:val="s0"/>
        </w:rPr>
        <w:t>3. В случае ликвидации саморегулируемой организации, основанной на обязательном членстве (учас</w:t>
      </w:r>
      <w:r>
        <w:rPr>
          <w:rStyle w:val="s0"/>
        </w:rPr>
        <w:t>тии), ее члены (участники) в течение трех месяцев обязаны вступить в другую саморегулируемую организацию, основанную на обязательном членстве (участии), без уплаты вступительного взноса.</w:t>
      </w:r>
    </w:p>
    <w:p w:rsidR="00000000" w:rsidRDefault="00860BF8">
      <w:pPr>
        <w:pStyle w:val="pj"/>
      </w:pPr>
      <w:r>
        <w:rPr>
          <w:rStyle w:val="s0"/>
        </w:rPr>
        <w:t>В течение срока, указанного в части первой настоящего пункта, такие члены (участники) вправе осуществлять предпринимательскую или профессиональную деятельность.</w:t>
      </w:r>
    </w:p>
    <w:p w:rsidR="00000000" w:rsidRDefault="00860BF8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71" w:anchor="sub_id=110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72" w:anchor="sub_id=904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60BF8">
      <w:pPr>
        <w:pStyle w:val="pj"/>
      </w:pPr>
      <w:r>
        <w:rPr>
          <w:rStyle w:val="s0"/>
        </w:rPr>
        <w:t>4. Основанием для начала, а равно прекращения деятельности саморегулируемой организации я</w:t>
      </w:r>
      <w:r>
        <w:rPr>
          <w:rStyle w:val="s0"/>
        </w:rPr>
        <w:t xml:space="preserve">вляется </w:t>
      </w:r>
      <w:hyperlink r:id="rId73" w:anchor="sub_id=31" w:history="1">
        <w:r>
          <w:rPr>
            <w:rStyle w:val="a3"/>
          </w:rPr>
          <w:t>уведомление об этом</w:t>
        </w:r>
      </w:hyperlink>
      <w:r>
        <w:rPr>
          <w:rStyle w:val="s0"/>
        </w:rPr>
        <w:t>, направленное в регулирующий государственный орган.</w:t>
      </w:r>
    </w:p>
    <w:p w:rsidR="00000000" w:rsidRDefault="00860BF8">
      <w:pPr>
        <w:pStyle w:val="pj"/>
      </w:pPr>
      <w:r>
        <w:rPr>
          <w:rStyle w:val="s0"/>
        </w:rPr>
        <w:t xml:space="preserve">Направление уведомления осуществляется в соответствии с </w:t>
      </w:r>
      <w:hyperlink r:id="rId74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 </w:t>
      </w:r>
    </w:p>
    <w:p w:rsidR="00000000" w:rsidRDefault="00860BF8">
      <w:pPr>
        <w:pStyle w:val="pj"/>
      </w:pPr>
      <w:r>
        <w:rPr>
          <w:rStyle w:val="s0"/>
        </w:rPr>
        <w:t>В течение двух месяцев после направления уведомления саморегулируемая организация представляет в регулирующий государственный орган следующие документы:</w:t>
      </w:r>
    </w:p>
    <w:p w:rsidR="00000000" w:rsidRDefault="00860BF8">
      <w:pPr>
        <w:pStyle w:val="pj"/>
      </w:pPr>
      <w:r>
        <w:rPr>
          <w:rStyle w:val="s0"/>
        </w:rPr>
        <w:t>1) устав саморег</w:t>
      </w:r>
      <w:r>
        <w:rPr>
          <w:rStyle w:val="s0"/>
        </w:rPr>
        <w:t>улируемой организации, содержащий сведения, предусмотренные настоящим Законом;</w:t>
      </w:r>
    </w:p>
    <w:p w:rsidR="00000000" w:rsidRDefault="00860BF8">
      <w:pPr>
        <w:pStyle w:val="pj"/>
      </w:pPr>
      <w:r>
        <w:rPr>
          <w:rStyle w:val="s0"/>
        </w:rPr>
        <w:t>2) правила и стандарты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3) подтверждающие наличие у саморегулируемой организации одного или нескольких способов обеспечения имущественной ответствен</w:t>
      </w:r>
      <w:r>
        <w:rPr>
          <w:rStyle w:val="s0"/>
        </w:rPr>
        <w:t>ности перед потребителями произведенных ее членами (участниками) товаров (работ, услуг) и иными лицами.</w:t>
      </w:r>
    </w:p>
    <w:p w:rsidR="00000000" w:rsidRDefault="00860BF8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75" w:anchor="sub_id=110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24.05.18 г. </w:t>
      </w:r>
      <w:r>
        <w:rPr>
          <w:rStyle w:val="s3"/>
        </w:rPr>
        <w:t>№ 156-VI</w:t>
      </w:r>
    </w:p>
    <w:p w:rsidR="00000000" w:rsidRDefault="00860BF8">
      <w:pPr>
        <w:pStyle w:val="pj"/>
      </w:pPr>
      <w:r>
        <w:rPr>
          <w:rStyle w:val="s0"/>
        </w:rPr>
        <w:t>5. Исключение из реестра саморегулируемых организаций осуществляется на основании:</w:t>
      </w:r>
    </w:p>
    <w:p w:rsidR="00000000" w:rsidRDefault="00860BF8">
      <w:pPr>
        <w:pStyle w:val="pj"/>
      </w:pPr>
      <w:r>
        <w:rPr>
          <w:rStyle w:val="s0"/>
        </w:rPr>
        <w:t>1) решения общего собрания членов (участников) саморегулируемой организации о добровольном исключении из реестра саморегулируемых организаций, ликвидации саморегули</w:t>
      </w:r>
      <w:r>
        <w:rPr>
          <w:rStyle w:val="s0"/>
        </w:rPr>
        <w:t>руемой организации или реорганизации саморегулируемой организации, произведенной в форме слияния, присоединения, разделения или выделения;</w:t>
      </w:r>
    </w:p>
    <w:p w:rsidR="00000000" w:rsidRDefault="00860BF8">
      <w:pPr>
        <w:pStyle w:val="pj"/>
      </w:pPr>
      <w:r>
        <w:rPr>
          <w:rStyle w:val="s0"/>
        </w:rPr>
        <w:t>2) принятия закона Республики Казахстан, пересматривающего либо отменяющего саморегулирование, основанное на обязател</w:t>
      </w:r>
      <w:r>
        <w:rPr>
          <w:rStyle w:val="s0"/>
        </w:rPr>
        <w:t>ьном членстве (участии), в сфере, где действует одна саморегулируемая организация;</w:t>
      </w:r>
    </w:p>
    <w:p w:rsidR="00000000" w:rsidRDefault="00860BF8">
      <w:pPr>
        <w:pStyle w:val="pj"/>
      </w:pPr>
      <w:r>
        <w:rPr>
          <w:rStyle w:val="s0"/>
        </w:rPr>
        <w:t>3) непредставления в двухмесячный срок документов, предусмотренных частью третьей пункта 4 настоящей статьи;</w:t>
      </w:r>
    </w:p>
    <w:p w:rsidR="00000000" w:rsidRDefault="00860BF8">
      <w:pPr>
        <w:pStyle w:val="pji"/>
      </w:pPr>
      <w:r>
        <w:rPr>
          <w:rStyle w:val="s3"/>
        </w:rPr>
        <w:t xml:space="preserve">Пункт дополнен подпунктом 4 в соответствии с </w:t>
      </w:r>
      <w:hyperlink r:id="rId76" w:anchor="sub_id=70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25.06.20 г. № 346-VI</w:t>
      </w:r>
    </w:p>
    <w:p w:rsidR="00000000" w:rsidRDefault="00860BF8">
      <w:pPr>
        <w:pStyle w:val="pj"/>
      </w:pPr>
      <w:r>
        <w:rPr>
          <w:rStyle w:val="s0"/>
        </w:rPr>
        <w:t>4) вступившего в законную силу решения суда о прекращении деятельности саморегулируемой организации и исключении ее из реестра саморегулируемых организаций.</w:t>
      </w:r>
    </w:p>
    <w:p w:rsidR="00000000" w:rsidRDefault="00860BF8">
      <w:pPr>
        <w:pStyle w:val="pj"/>
      </w:pPr>
      <w:r>
        <w:rPr>
          <w:rStyle w:val="s0"/>
        </w:rPr>
        <w:t>Ис</w:t>
      </w:r>
      <w:r>
        <w:rPr>
          <w:rStyle w:val="s0"/>
        </w:rPr>
        <w:t>ключение саморегулируемой организации из реестра саморегулируемых организаций по иным основаниям не допускается, если иное не установлено законами Республики Казахстан.</w:t>
      </w:r>
    </w:p>
    <w:p w:rsidR="00000000" w:rsidRDefault="00860BF8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77" w:anchor="sub_id=70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25.06.20 г. № 346-VI</w:t>
      </w:r>
    </w:p>
    <w:p w:rsidR="00000000" w:rsidRDefault="00860BF8">
      <w:pPr>
        <w:pStyle w:val="pj"/>
      </w:pPr>
      <w:r>
        <w:rPr>
          <w:rStyle w:val="s0"/>
        </w:rPr>
        <w:t>6. Решение регулирующего государственного органа об исключении саморегулируемой организации из реестра саморегулируемых организаций может быть обжаловано в суд.</w:t>
      </w:r>
    </w:p>
    <w:p w:rsidR="00000000" w:rsidRDefault="00860BF8">
      <w:pPr>
        <w:pStyle w:val="pj"/>
      </w:pPr>
      <w:r>
        <w:rPr>
          <w:rStyle w:val="s0"/>
        </w:rPr>
        <w:t>Обжалование решения регулирующего государственного органа об исключении саморегулируемой организации из реестра саморегулируемых организаций не приостанавливает исполнения данного решения.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>Статья 10. Учредительные документы саморегулируемой организации</w:t>
      </w:r>
    </w:p>
    <w:p w:rsidR="00000000" w:rsidRDefault="00860BF8">
      <w:pPr>
        <w:pStyle w:val="pj"/>
      </w:pPr>
      <w:r>
        <w:rPr>
          <w:rStyle w:val="s0"/>
        </w:rPr>
        <w:t>1. Учредительными документами саморегулируемой организации являются устав и учредительный договор.</w:t>
      </w:r>
    </w:p>
    <w:p w:rsidR="00000000" w:rsidRDefault="00860BF8">
      <w:pPr>
        <w:pStyle w:val="pj"/>
      </w:pPr>
      <w:r>
        <w:rPr>
          <w:rStyle w:val="s0"/>
        </w:rPr>
        <w:t>2. Устав саморегулируемой организации должен предусматривать:</w:t>
      </w:r>
    </w:p>
    <w:p w:rsidR="00000000" w:rsidRDefault="00860BF8">
      <w:pPr>
        <w:pStyle w:val="pj"/>
      </w:pPr>
      <w:r>
        <w:rPr>
          <w:rStyle w:val="s0"/>
        </w:rPr>
        <w:t>1) наименование, место нахождения, предмет и цели деятельности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2)</w:t>
      </w:r>
      <w:r>
        <w:rPr>
          <w:rStyle w:val="s0"/>
        </w:rPr>
        <w:t xml:space="preserve"> условия и порядок приема в члены (участники) и прекращения членства (участия) в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3) организационную структуру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 xml:space="preserve">4) структуру, порядок формирования, компетенцию и сроки полномочий органов управления </w:t>
      </w:r>
      <w:r>
        <w:rPr>
          <w:rStyle w:val="s0"/>
        </w:rPr>
        <w:t>саморегулируемой организации, место нахождения коллегиального органа управления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5) порядок, сроки отчетности органов саморегулируемой организации, членов (участников) и контроля за их деятельностью;</w:t>
      </w:r>
    </w:p>
    <w:p w:rsidR="00000000" w:rsidRDefault="00860BF8">
      <w:pPr>
        <w:pStyle w:val="pj"/>
      </w:pPr>
      <w:r>
        <w:rPr>
          <w:rStyle w:val="s0"/>
        </w:rPr>
        <w:t>6) права и обязанности само</w:t>
      </w:r>
      <w:r>
        <w:rPr>
          <w:rStyle w:val="s0"/>
        </w:rPr>
        <w:t>регулируемой организации и ее членов (участников), в том числе обязательность выполнения принимаемых ими правил и стандартов;</w:t>
      </w:r>
    </w:p>
    <w:p w:rsidR="00000000" w:rsidRDefault="00860BF8">
      <w:pPr>
        <w:pStyle w:val="pj"/>
      </w:pPr>
      <w:r>
        <w:rPr>
          <w:rStyle w:val="s0"/>
        </w:rPr>
        <w:t>7) источники формирования имущества саморегулируемой организации, права ее органов по управлению имуществом;</w:t>
      </w:r>
    </w:p>
    <w:p w:rsidR="00000000" w:rsidRDefault="00860BF8">
      <w:pPr>
        <w:pStyle w:val="pj"/>
      </w:pPr>
      <w:r>
        <w:rPr>
          <w:rStyle w:val="s0"/>
        </w:rPr>
        <w:t>8) порядок внесения в</w:t>
      </w:r>
      <w:r>
        <w:rPr>
          <w:rStyle w:val="s0"/>
        </w:rPr>
        <w:t>зносов, их целевого использования и отчетности об этом;</w:t>
      </w:r>
    </w:p>
    <w:p w:rsidR="00000000" w:rsidRDefault="00860BF8">
      <w:pPr>
        <w:pStyle w:val="pj"/>
      </w:pPr>
      <w:r>
        <w:rPr>
          <w:rStyle w:val="s0"/>
        </w:rPr>
        <w:t>9) порядок информирования своих членов (участников) о поступлении и расходовании денег;</w:t>
      </w:r>
    </w:p>
    <w:p w:rsidR="00000000" w:rsidRDefault="00860BF8">
      <w:pPr>
        <w:pStyle w:val="pj"/>
      </w:pPr>
      <w:r>
        <w:rPr>
          <w:rStyle w:val="s0"/>
        </w:rPr>
        <w:t>10) порядок внесения изменений и (или) дополнений в учредительные документы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11) по</w:t>
      </w:r>
      <w:r>
        <w:rPr>
          <w:rStyle w:val="s0"/>
        </w:rPr>
        <w:t>рядок принятия решения о реорганизации и ликвидации саморегулируемой организации, порядок использования имущества в случае ее ликвидации.</w:t>
      </w:r>
    </w:p>
    <w:p w:rsidR="00000000" w:rsidRDefault="00860BF8">
      <w:pPr>
        <w:pStyle w:val="pj"/>
      </w:pPr>
      <w:r>
        <w:rPr>
          <w:rStyle w:val="s0"/>
        </w:rPr>
        <w:t>3. Учредительный договор - соглашение учредителей о создании саморегулируемой организации, в котором определяются поря</w:t>
      </w:r>
      <w:r>
        <w:rPr>
          <w:rStyle w:val="s0"/>
        </w:rPr>
        <w:t>док совместной деятельности по ее созданию, условия передачи в ее собственность (оперативное управление) своего имущества и участия в ее деятельности. В нем также устанавливаются условия и порядок управления деятельностью саморегулируемой организации, выхо</w:t>
      </w:r>
      <w:r>
        <w:rPr>
          <w:rStyle w:val="s0"/>
        </w:rPr>
        <w:t>да учредителей из ее состава, если иное не предусмотрено законами Республики Казахстан об отдельных видах некоммерческих организаций.</w:t>
      </w:r>
    </w:p>
    <w:p w:rsidR="00000000" w:rsidRDefault="00860BF8">
      <w:pPr>
        <w:pStyle w:val="pj"/>
      </w:pPr>
      <w:r>
        <w:rPr>
          <w:rStyle w:val="s0"/>
        </w:rPr>
        <w:t>4. В учредительный договор по согласию учредителей могут быть включены и другие условия, не противоречащие законодательств</w:t>
      </w:r>
      <w:r>
        <w:rPr>
          <w:rStyle w:val="s0"/>
        </w:rPr>
        <w:t>у Республики Казахстан.</w:t>
      </w:r>
    </w:p>
    <w:p w:rsidR="00000000" w:rsidRDefault="00860BF8">
      <w:pPr>
        <w:pStyle w:val="pj"/>
      </w:pPr>
      <w:r>
        <w:rPr>
          <w:rStyle w:val="s0"/>
        </w:rPr>
        <w:t>Учредительный договор подписывается всеми учредителями или уполномоченными ими лицами.</w:t>
      </w:r>
    </w:p>
    <w:p w:rsidR="00000000" w:rsidRDefault="00860BF8">
      <w:pPr>
        <w:pStyle w:val="pj"/>
      </w:pPr>
      <w:r>
        <w:rPr>
          <w:rStyle w:val="s0"/>
        </w:rPr>
        <w:t>5. Учредительные документы могут предусматривать ограничения членства (участия) в других саморегулируемых организациях, а также иные положения, н</w:t>
      </w:r>
      <w:r>
        <w:rPr>
          <w:rStyle w:val="s0"/>
        </w:rPr>
        <w:t>е противоречащие законодательству Республики Казахстан.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>Статья 11. Реестр саморегулируемых организаций</w:t>
      </w:r>
    </w:p>
    <w:p w:rsidR="00000000" w:rsidRDefault="00860BF8">
      <w:pPr>
        <w:pStyle w:val="pj"/>
      </w:pPr>
      <w:r>
        <w:rPr>
          <w:rStyle w:val="s0"/>
        </w:rPr>
        <w:t>1. Реестр саморегулируемых организаций - перечень саморегулируемых организаций, содержащий сведения об их реквизитах, осуществляемых ими видах деятельн</w:t>
      </w:r>
      <w:r>
        <w:rPr>
          <w:rStyle w:val="s0"/>
        </w:rPr>
        <w:t xml:space="preserve">ости, их филиалах, формируемый на основании уведомлений, поданных в соответствии с </w:t>
      </w:r>
      <w:hyperlink r:id="rId78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000000" w:rsidRDefault="00860BF8">
      <w:pPr>
        <w:pStyle w:val="pj"/>
      </w:pPr>
      <w:r>
        <w:rPr>
          <w:rStyle w:val="s0"/>
        </w:rPr>
        <w:t>2. Государственные органы для осуществления сво</w:t>
      </w:r>
      <w:r>
        <w:rPr>
          <w:rStyle w:val="s0"/>
        </w:rPr>
        <w:t>их полномочий обязаны получать в государственных органах, осуществляющих прием уведомлений, информацию о саморегулируемых организациях без дополнительного истребования от них подтверждения указанной информации.</w:t>
      </w:r>
    </w:p>
    <w:p w:rsidR="00000000" w:rsidRDefault="00860BF8">
      <w:pPr>
        <w:pStyle w:val="pj"/>
      </w:pPr>
      <w:r>
        <w:rPr>
          <w:rStyle w:val="s0"/>
        </w:rPr>
        <w:t>3. Информация о саморегулируемых организациях</w:t>
      </w:r>
      <w:r>
        <w:rPr>
          <w:rStyle w:val="s0"/>
        </w:rPr>
        <w:t xml:space="preserve"> предоставляется в форме электронной справки заинтересованным лицам, государственным органам для использования в работе.</w:t>
      </w:r>
    </w:p>
    <w:p w:rsidR="00000000" w:rsidRDefault="00860BF8">
      <w:pPr>
        <w:pStyle w:val="pji"/>
      </w:pPr>
      <w:r>
        <w:rPr>
          <w:rStyle w:val="s3"/>
        </w:rPr>
        <w:t xml:space="preserve">См: </w:t>
      </w:r>
      <w:hyperlink r:id="rId79" w:history="1">
        <w:r>
          <w:rPr>
            <w:rStyle w:val="a3"/>
            <w:i/>
            <w:iCs/>
          </w:rPr>
          <w:t>Приказ</w:t>
        </w:r>
      </w:hyperlink>
      <w:r>
        <w:rPr>
          <w:rStyle w:val="s3"/>
        </w:rPr>
        <w:t xml:space="preserve"> Министра национальной экономики Республики Казахстан от 27 </w:t>
      </w:r>
      <w:r>
        <w:rPr>
          <w:rStyle w:val="s3"/>
        </w:rPr>
        <w:t>января 2016 года № 32 «Об утверждении Правил ведения реестра саморегулируемых организаций»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 xml:space="preserve">Статья 12. Органы управления саморегулируемой организации </w:t>
      </w:r>
    </w:p>
    <w:p w:rsidR="00000000" w:rsidRDefault="00860BF8">
      <w:pPr>
        <w:pStyle w:val="pj"/>
      </w:pPr>
      <w:r>
        <w:rPr>
          <w:rStyle w:val="s0"/>
        </w:rPr>
        <w:t>Органами управления саморегулируемой организации являются:</w:t>
      </w:r>
    </w:p>
    <w:p w:rsidR="00000000" w:rsidRDefault="00860BF8">
      <w:pPr>
        <w:pStyle w:val="pj"/>
      </w:pPr>
      <w:r>
        <w:rPr>
          <w:rStyle w:val="s0"/>
        </w:rPr>
        <w:t>1) общее собрание членов (участников)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2) коллегиальный орган управления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3) исполнительный орган управления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4) контрольный орган (ревизионная комиссия) саморегулируемой организации.</w:t>
      </w:r>
    </w:p>
    <w:p w:rsidR="00000000" w:rsidRDefault="00860BF8">
      <w:pPr>
        <w:pStyle w:val="pj"/>
      </w:pPr>
      <w:r>
        <w:rPr>
          <w:rStyle w:val="s0"/>
        </w:rPr>
        <w:t>В саморегулируемой организации функции коллегиального органа управления могут осуществляться общим собранием членов (участников) саморегулируемой организации.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>Статья 13. Общее собр</w:t>
      </w:r>
      <w:r>
        <w:rPr>
          <w:rStyle w:val="s1"/>
        </w:rPr>
        <w:t>ание членов (участников) саморегулируемой организации</w:t>
      </w:r>
    </w:p>
    <w:p w:rsidR="00000000" w:rsidRDefault="00860BF8">
      <w:pPr>
        <w:pStyle w:val="pj"/>
      </w:pPr>
      <w:r>
        <w:rPr>
          <w:rStyle w:val="s0"/>
        </w:rPr>
        <w:t>1. Общее собрание членов (участников) саморегулируемой организации является высшим органом управления саморегулируемой организации, полномочным рассматривать отнесенные к его компетенции настоящим Закон</w:t>
      </w:r>
      <w:r>
        <w:rPr>
          <w:rStyle w:val="s0"/>
        </w:rPr>
        <w:t>ом, другими законами Республики Казахстан и ее уставом вопросы деятельности саморегулируемой организации.</w:t>
      </w:r>
    </w:p>
    <w:p w:rsidR="00000000" w:rsidRDefault="00860BF8">
      <w:pPr>
        <w:pStyle w:val="pj"/>
      </w:pPr>
      <w:r>
        <w:rPr>
          <w:rStyle w:val="s0"/>
        </w:rPr>
        <w:t>2. Общее собрание членов (участников) саморегулируемой организации созывается с периодичностью и в порядке, установленных ее уставом, но не реже чем о</w:t>
      </w:r>
      <w:r>
        <w:rPr>
          <w:rStyle w:val="s0"/>
        </w:rPr>
        <w:t>дин раз в год.</w:t>
      </w:r>
    </w:p>
    <w:p w:rsidR="00000000" w:rsidRDefault="00860BF8">
      <w:pPr>
        <w:pStyle w:val="pj"/>
      </w:pPr>
      <w:r>
        <w:rPr>
          <w:rStyle w:val="s0"/>
        </w:rPr>
        <w:t>3. К компетенции общего собрания членов (участников) саморегулируемой организации относятся следующие вопросы:</w:t>
      </w:r>
    </w:p>
    <w:p w:rsidR="00000000" w:rsidRDefault="00860BF8">
      <w:pPr>
        <w:pStyle w:val="pj"/>
      </w:pPr>
      <w:r>
        <w:rPr>
          <w:rStyle w:val="s0"/>
        </w:rPr>
        <w:t>1) утверждение устава саморегулируемой организации, внесение в него изменений и (или) дополнений;</w:t>
      </w:r>
    </w:p>
    <w:p w:rsidR="00000000" w:rsidRDefault="00860BF8">
      <w:pPr>
        <w:pStyle w:val="pj"/>
      </w:pPr>
      <w:r>
        <w:rPr>
          <w:rStyle w:val="s0"/>
        </w:rPr>
        <w:t>2) избрание руководителей и член</w:t>
      </w:r>
      <w:r>
        <w:rPr>
          <w:rStyle w:val="s0"/>
        </w:rPr>
        <w:t>ов коллегиального органа управления саморегулируемой организации, досрочное прекращение полномочий указанного органа или досрочное прекращение полномочий руководителей либо отдельных его членов;</w:t>
      </w:r>
    </w:p>
    <w:p w:rsidR="00000000" w:rsidRDefault="00860BF8">
      <w:pPr>
        <w:pStyle w:val="pj"/>
      </w:pPr>
      <w:r>
        <w:rPr>
          <w:rStyle w:val="s0"/>
        </w:rPr>
        <w:t>3) назначение на должность лиц, осуществляющих функции исполнительного органа управления саморегулируемой организации, досрочное освобождение их от должности, а равно образование исполнительного органа управления и прекращение его полномочий;</w:t>
      </w:r>
    </w:p>
    <w:p w:rsidR="00000000" w:rsidRDefault="00860BF8">
      <w:pPr>
        <w:pStyle w:val="pj"/>
      </w:pPr>
      <w:r>
        <w:rPr>
          <w:rStyle w:val="s0"/>
        </w:rPr>
        <w:t>4) избрание ч</w:t>
      </w:r>
      <w:r>
        <w:rPr>
          <w:rStyle w:val="s0"/>
        </w:rPr>
        <w:t>ленов контрольного органа (ревизионной комиссии) саморегулируемой организации в порядке, установленном уставом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5) утверждение мер воздействия, порядка и оснований их применения, порядка рассмотрения дел о нарушении членами (уч</w:t>
      </w:r>
      <w:r>
        <w:rPr>
          <w:rStyle w:val="s0"/>
        </w:rPr>
        <w:t>астниками) саморегулируемой организации требований правил и стандартов саморегулируемой организации, условий членства (участия) в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6) определение приоритетных направлений деятельности саморегулируемой организации, принципов фор</w:t>
      </w:r>
      <w:r>
        <w:rPr>
          <w:rStyle w:val="s0"/>
        </w:rPr>
        <w:t>мирования и использования ее имущества;</w:t>
      </w:r>
    </w:p>
    <w:p w:rsidR="00000000" w:rsidRDefault="00860BF8">
      <w:pPr>
        <w:pStyle w:val="pj"/>
      </w:pPr>
      <w:r>
        <w:rPr>
          <w:rStyle w:val="s0"/>
        </w:rPr>
        <w:t>7) утверждение отчетов коллегиального органа управления, исполнительного органа управления, контрольного органа (ревизионной комиссии) и специализированных органов по форме, в порядке и с периодичностью, установленны</w:t>
      </w:r>
      <w:r>
        <w:rPr>
          <w:rStyle w:val="s0"/>
        </w:rPr>
        <w:t>х уставом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8) утверждение бюджета саморегулируемой организации, внесение в него изменений и (или) дополнений, утверждение годовой финансовой отчетности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9) принятие решения о реорганизации или ликви</w:t>
      </w:r>
      <w:r>
        <w:rPr>
          <w:rStyle w:val="s0"/>
        </w:rPr>
        <w:t>дации саморегулируемой организации, назначение ликвидатора или ликвидационной комиссии;</w:t>
      </w:r>
    </w:p>
    <w:p w:rsidR="00000000" w:rsidRDefault="00860BF8">
      <w:pPr>
        <w:pStyle w:val="pj"/>
      </w:pPr>
      <w:r>
        <w:rPr>
          <w:rStyle w:val="s0"/>
        </w:rPr>
        <w:t>10) рассмотрение обращений лиц на необоснованность исключения из членов (участников)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 xml:space="preserve">11) утверждение правил и стандартов саморегулируемых </w:t>
      </w:r>
      <w:r>
        <w:rPr>
          <w:rStyle w:val="s0"/>
        </w:rPr>
        <w:t>организаций;</w:t>
      </w:r>
    </w:p>
    <w:p w:rsidR="00000000" w:rsidRDefault="00860BF8">
      <w:pPr>
        <w:pStyle w:val="pj"/>
      </w:pPr>
      <w:r>
        <w:rPr>
          <w:rStyle w:val="s0"/>
        </w:rPr>
        <w:t>12) назначение аудиторской организации для проверки ведения бухгалтерского учета и финансовой отчетности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13) принятие иных решений в соответствии с законами Республики Казахстан и уставом саморегулируемой организа</w:t>
      </w:r>
      <w:r>
        <w:rPr>
          <w:rStyle w:val="s0"/>
        </w:rPr>
        <w:t>ции.</w:t>
      </w:r>
    </w:p>
    <w:p w:rsidR="00000000" w:rsidRDefault="00860BF8">
      <w:pPr>
        <w:pStyle w:val="pj"/>
      </w:pPr>
      <w:r>
        <w:rPr>
          <w:rStyle w:val="s0"/>
        </w:rPr>
        <w:t>4. В случае осуществления общим собранием членов (участников) саморегулируемой организации функций ее коллегиального органа управления общие собрания членов (участников) саморегулируемой организации проводятся не реже чем один раз в три месяца.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>Стат</w:t>
      </w:r>
      <w:r>
        <w:rPr>
          <w:rStyle w:val="s1"/>
        </w:rPr>
        <w:t>ья 14. Порядок созыва общего собрания членов (участников) саморегулируемой организации</w:t>
      </w:r>
    </w:p>
    <w:p w:rsidR="00000000" w:rsidRDefault="00860BF8">
      <w:pPr>
        <w:pStyle w:val="pj"/>
      </w:pPr>
      <w:r>
        <w:rPr>
          <w:rStyle w:val="s0"/>
        </w:rPr>
        <w:t>1. Общие собрания членов (участников) саморегулируемой организации подразделяются на годовые и внеочередные.</w:t>
      </w:r>
    </w:p>
    <w:p w:rsidR="00000000" w:rsidRDefault="00860BF8">
      <w:pPr>
        <w:pStyle w:val="pj"/>
      </w:pPr>
      <w:r>
        <w:rPr>
          <w:rStyle w:val="s0"/>
        </w:rPr>
        <w:t>Саморегулируемая организация обязана ежегодно проводить годовое общее собрание членов (участников) саморегулируемой организации. Иные общие собрания членов (участников) саморегулируемой организации являются внеочередными.</w:t>
      </w:r>
    </w:p>
    <w:p w:rsidR="00000000" w:rsidRDefault="00860BF8">
      <w:pPr>
        <w:pStyle w:val="pj"/>
      </w:pPr>
      <w:r>
        <w:rPr>
          <w:rStyle w:val="s0"/>
        </w:rPr>
        <w:t>Члены (участники) саморегулируемой</w:t>
      </w:r>
      <w:r>
        <w:rPr>
          <w:rStyle w:val="s0"/>
        </w:rPr>
        <w:t xml:space="preserve"> организации, в том числе являющиеся учредителями саморегулируемой организации, равны между собой, каждый из которых имеет один голос.</w:t>
      </w:r>
    </w:p>
    <w:p w:rsidR="00000000" w:rsidRDefault="00860BF8">
      <w:pPr>
        <w:pStyle w:val="pj"/>
      </w:pPr>
      <w:r>
        <w:rPr>
          <w:rStyle w:val="s0"/>
        </w:rPr>
        <w:t xml:space="preserve">Передача права голоса членом (участником) саморегулируемой организации иному лицу, в том числе другому члену (участнику) </w:t>
      </w:r>
      <w:r>
        <w:rPr>
          <w:rStyle w:val="s0"/>
        </w:rPr>
        <w:t>саморегулируемой организации, не допускается.</w:t>
      </w:r>
    </w:p>
    <w:p w:rsidR="00000000" w:rsidRDefault="00860BF8">
      <w:pPr>
        <w:pStyle w:val="pj"/>
      </w:pPr>
      <w:r>
        <w:rPr>
          <w:rStyle w:val="s0"/>
        </w:rPr>
        <w:t>Первое общее собрание членов (участников) саморегулируемой организации должно быть созвано и проведено в течение двух месяцев после получения выписки из реестра саморегулируемых организаций о принятом уведомлен</w:t>
      </w:r>
      <w:r>
        <w:rPr>
          <w:rStyle w:val="s0"/>
        </w:rPr>
        <w:t>ии о начале осуществления деятельности саморегулируемой организации, основанной на обязательном или добровольном членстве (участии).</w:t>
      </w:r>
    </w:p>
    <w:p w:rsidR="00000000" w:rsidRDefault="00860BF8">
      <w:pPr>
        <w:pStyle w:val="pj"/>
      </w:pPr>
      <w:r>
        <w:rPr>
          <w:rStyle w:val="s0"/>
        </w:rPr>
        <w:t>На первом общем собрании членов (участников) саморегулируемой организации избирается коллегиальный орган управления саморег</w:t>
      </w:r>
      <w:r>
        <w:rPr>
          <w:rStyle w:val="s0"/>
        </w:rPr>
        <w:t>улируемой организации, назначается исполнительный орган управления саморегулируемой организации, утверждается устав саморегулируемой организации. Решение принимается квалифицированным большинством членов (участников) саморегулируемой организации, что соста</w:t>
      </w:r>
      <w:r>
        <w:rPr>
          <w:rStyle w:val="s0"/>
        </w:rPr>
        <w:t>вляет две трети от общего числа голосующих членов (участников) саморегулируемой организации.</w:t>
      </w:r>
    </w:p>
    <w:p w:rsidR="00000000" w:rsidRDefault="00860BF8">
      <w:pPr>
        <w:pStyle w:val="pj"/>
      </w:pPr>
      <w:r>
        <w:rPr>
          <w:rStyle w:val="s0"/>
        </w:rPr>
        <w:t>Первое общее собрание членов (участников) саморегулируемой организации вправе рассматривать и другие вопросы, принятие решений по которым отнесено к компетенции об</w:t>
      </w:r>
      <w:r>
        <w:rPr>
          <w:rStyle w:val="s0"/>
        </w:rPr>
        <w:t>щего собрания членов (участников) саморегулируемой организации.</w:t>
      </w:r>
    </w:p>
    <w:p w:rsidR="00000000" w:rsidRDefault="00860BF8">
      <w:pPr>
        <w:pStyle w:val="pj"/>
      </w:pPr>
      <w:r>
        <w:rPr>
          <w:rStyle w:val="s0"/>
        </w:rPr>
        <w:t>2. На ежегодном общем собрании членов (участников) саморегулируемой организации утверждаются:</w:t>
      </w:r>
    </w:p>
    <w:p w:rsidR="00000000" w:rsidRDefault="00860BF8">
      <w:pPr>
        <w:pStyle w:val="pj"/>
      </w:pPr>
      <w:r>
        <w:rPr>
          <w:rStyle w:val="s0"/>
        </w:rPr>
        <w:t>1) годовая финансовая отчетность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2) отчет органов управления саморег</w:t>
      </w:r>
      <w:r>
        <w:rPr>
          <w:rStyle w:val="s0"/>
        </w:rPr>
        <w:t>улируемой организации перед членами (участниками) саморегулируемой организации.</w:t>
      </w:r>
    </w:p>
    <w:p w:rsidR="00000000" w:rsidRDefault="00860BF8">
      <w:pPr>
        <w:pStyle w:val="pj"/>
      </w:pPr>
      <w:r>
        <w:rPr>
          <w:rStyle w:val="s0"/>
        </w:rPr>
        <w:t>Решение по таким вопросам принимается простым большинством голосующих членов (участников) саморегулируемой организации.</w:t>
      </w:r>
    </w:p>
    <w:p w:rsidR="00000000" w:rsidRDefault="00860BF8">
      <w:pPr>
        <w:pStyle w:val="pj"/>
      </w:pPr>
      <w:r>
        <w:rPr>
          <w:rStyle w:val="s0"/>
        </w:rPr>
        <w:t>Годовое общее собрание членов (участников) саморегулируе</w:t>
      </w:r>
      <w:r>
        <w:rPr>
          <w:rStyle w:val="s0"/>
        </w:rPr>
        <w:t>мой организации вправе рассматривать и другие вопросы, принятие решений по которым отнесено к компетенции общего собрания членов (участников) саморегулируемой организации.</w:t>
      </w:r>
    </w:p>
    <w:p w:rsidR="00000000" w:rsidRDefault="00860BF8">
      <w:pPr>
        <w:pStyle w:val="pj"/>
      </w:pPr>
      <w:r>
        <w:rPr>
          <w:rStyle w:val="s0"/>
        </w:rPr>
        <w:t>3. Годовое общее собрание членов (участников) саморегулируемой организации должно бы</w:t>
      </w:r>
      <w:r>
        <w:rPr>
          <w:rStyle w:val="s0"/>
        </w:rPr>
        <w:t>ть проведено в течение трех месяцев по окончании финансового года. Указанный срок считается продленным до двух месяцев в случае невозможности завершения аудита саморегулируемой организации за отчетный период.</w:t>
      </w:r>
    </w:p>
    <w:p w:rsidR="00000000" w:rsidRDefault="00860BF8">
      <w:pPr>
        <w:pStyle w:val="pj"/>
      </w:pPr>
      <w:r>
        <w:rPr>
          <w:rStyle w:val="s0"/>
        </w:rPr>
        <w:t>4. Годовое общее собрание членов (участников) с</w:t>
      </w:r>
      <w:r>
        <w:rPr>
          <w:rStyle w:val="s0"/>
        </w:rPr>
        <w:t>аморегулируемой организации созывается коллегиальным органом управления саморегулируемой организации, а в случае его отсутствия - исполнительным органом управления саморегулируемой организации.</w:t>
      </w:r>
    </w:p>
    <w:p w:rsidR="00000000" w:rsidRDefault="00860BF8">
      <w:pPr>
        <w:pStyle w:val="pj"/>
      </w:pPr>
      <w:r>
        <w:rPr>
          <w:rStyle w:val="s0"/>
        </w:rPr>
        <w:t>5. Внеочередное общее собрание членов (участников) саморегулир</w:t>
      </w:r>
      <w:r>
        <w:rPr>
          <w:rStyle w:val="s0"/>
        </w:rPr>
        <w:t>уемой организации созывается по инициативе:</w:t>
      </w:r>
    </w:p>
    <w:p w:rsidR="00000000" w:rsidRDefault="00860BF8">
      <w:pPr>
        <w:pStyle w:val="pj"/>
      </w:pPr>
      <w:r>
        <w:rPr>
          <w:rStyle w:val="s0"/>
        </w:rPr>
        <w:t>1) коллегиального органа управления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2) исполнительного органа управления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 xml:space="preserve">3) одной третьей части членов (участников) саморегулируемой организации. </w:t>
      </w:r>
    </w:p>
    <w:p w:rsidR="00000000" w:rsidRDefault="00860BF8">
      <w:pPr>
        <w:pStyle w:val="pj"/>
      </w:pPr>
      <w:r>
        <w:rPr>
          <w:rStyle w:val="s0"/>
        </w:rPr>
        <w:t>Закон</w:t>
      </w:r>
      <w:r>
        <w:rPr>
          <w:rStyle w:val="s0"/>
        </w:rPr>
        <w:t>ами Республики Казахстан, уставом саморегулируемой организации могут быть предусмотрены иные случаи созыва внеочередного общего собрания членов (участников) саморегулируемой организации.</w:t>
      </w:r>
    </w:p>
    <w:p w:rsidR="00000000" w:rsidRDefault="00860BF8">
      <w:pPr>
        <w:pStyle w:val="pj"/>
      </w:pPr>
      <w:r>
        <w:rPr>
          <w:rStyle w:val="s0"/>
        </w:rPr>
        <w:t>6. Подготовка и проведение общего собрания членов (участников) саморе</w:t>
      </w:r>
      <w:r>
        <w:rPr>
          <w:rStyle w:val="s0"/>
        </w:rPr>
        <w:t>гулируемой организации осуществляются:</w:t>
      </w:r>
    </w:p>
    <w:p w:rsidR="00000000" w:rsidRDefault="00860BF8">
      <w:pPr>
        <w:pStyle w:val="pj"/>
      </w:pPr>
      <w:r>
        <w:rPr>
          <w:rStyle w:val="s0"/>
        </w:rPr>
        <w:t>1) коллегиальным органом управления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2) исполнительным органом управления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3) ликвидационной комиссией саморегулируемой организации.</w:t>
      </w:r>
    </w:p>
    <w:p w:rsidR="00000000" w:rsidRDefault="00860BF8">
      <w:pPr>
        <w:pStyle w:val="pj"/>
      </w:pPr>
      <w:r>
        <w:rPr>
          <w:rStyle w:val="s0"/>
        </w:rPr>
        <w:t>Подготовка и проведение об</w:t>
      </w:r>
      <w:r>
        <w:rPr>
          <w:rStyle w:val="s0"/>
        </w:rPr>
        <w:t>щего собрания членов (участников) саморегулируемой организации по инициативе одной третьей части членов (участников) саморегулируемой организации осуществляются исполнительным органом управления саморегулируемой организации.</w:t>
      </w:r>
    </w:p>
    <w:p w:rsidR="00000000" w:rsidRDefault="00860BF8">
      <w:pPr>
        <w:pStyle w:val="pj"/>
      </w:pPr>
      <w:r>
        <w:rPr>
          <w:rStyle w:val="s0"/>
        </w:rPr>
        <w:t>7. Расходы по созыву, подготовк</w:t>
      </w:r>
      <w:r>
        <w:rPr>
          <w:rStyle w:val="s0"/>
        </w:rPr>
        <w:t>е и проведению общего собрания членов (участников) саморегулируемой организации несет саморегулируемая организация, если иное не предусмотрено уставом саморегулируемой организации.</w:t>
      </w:r>
    </w:p>
    <w:p w:rsidR="00000000" w:rsidRDefault="00860BF8">
      <w:pPr>
        <w:pStyle w:val="pj"/>
      </w:pPr>
      <w:r>
        <w:rPr>
          <w:rStyle w:val="s0"/>
        </w:rPr>
        <w:t xml:space="preserve">8. Годовое общее собрание членов (участников) саморегулируемой организации </w:t>
      </w:r>
      <w:r>
        <w:rPr>
          <w:rStyle w:val="s0"/>
        </w:rPr>
        <w:t>может быть созвано и проведено на основании решения суда, принятого по иску любого заинтересованного лица, в случае нарушения органами управления саморегулируемой организации порядка созыва годового общего собрания членов (участников) саморегулируемой орга</w:t>
      </w:r>
      <w:r>
        <w:rPr>
          <w:rStyle w:val="s0"/>
        </w:rPr>
        <w:t>низации, установленного настоящим Законом.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>Статья 15. Коллегиальный орган управления саморегулируемой организации</w:t>
      </w:r>
    </w:p>
    <w:p w:rsidR="00000000" w:rsidRDefault="00860BF8">
      <w:pPr>
        <w:pStyle w:val="pj"/>
      </w:pPr>
      <w:r>
        <w:rPr>
          <w:rStyle w:val="s0"/>
        </w:rPr>
        <w:t>1. Коллегиальный орган управления саморегулируемой организации формируется из числа физических лиц-членов (участников) саморегулируемой орга</w:t>
      </w:r>
      <w:r>
        <w:rPr>
          <w:rStyle w:val="s0"/>
        </w:rPr>
        <w:t>низации и (или) представителей юридических лиц-членов (участников) саморегулируемой организации.</w:t>
      </w:r>
    </w:p>
    <w:p w:rsidR="00000000" w:rsidRDefault="00860BF8">
      <w:pPr>
        <w:pStyle w:val="pj"/>
      </w:pPr>
      <w:r>
        <w:rPr>
          <w:rStyle w:val="s0"/>
        </w:rPr>
        <w:t>В коллегиальный орган управления саморегулируемой организации могут входить независимые члены в случаях, предусмотренных законами Республики Казахстан или уставом саморегулируемой организации.</w:t>
      </w:r>
    </w:p>
    <w:p w:rsidR="00000000" w:rsidRDefault="00860BF8">
      <w:pPr>
        <w:pStyle w:val="pj"/>
      </w:pPr>
      <w:r>
        <w:rPr>
          <w:rStyle w:val="s0"/>
        </w:rPr>
        <w:t>Независимым членом считается лицо, которое не связано членством</w:t>
      </w:r>
      <w:r>
        <w:rPr>
          <w:rStyle w:val="s0"/>
        </w:rPr>
        <w:t xml:space="preserve"> (участием) в саморегулируемой организации и трудовыми отношениями с саморегулируемой организацией, ее членами (участниками).</w:t>
      </w:r>
    </w:p>
    <w:p w:rsidR="00000000" w:rsidRDefault="00860BF8">
      <w:pPr>
        <w:pStyle w:val="pj"/>
      </w:pPr>
      <w:r>
        <w:rPr>
          <w:rStyle w:val="s0"/>
        </w:rPr>
        <w:t>2. Член коллегиального органа управления саморегулируемой организации в письменной форме обязан заявить о конфликте интересов в са</w:t>
      </w:r>
      <w:r>
        <w:rPr>
          <w:rStyle w:val="s0"/>
        </w:rPr>
        <w:t>морегулировании.</w:t>
      </w:r>
    </w:p>
    <w:p w:rsidR="00000000" w:rsidRDefault="00860BF8">
      <w:pPr>
        <w:pStyle w:val="pj"/>
      </w:pPr>
      <w:r>
        <w:rPr>
          <w:rStyle w:val="s0"/>
        </w:rPr>
        <w:t>3. В случае нарушения членом коллегиального органа управления саморегулируемой организации обязанности заявить о конфликте интересов в саморегулировании и возможности причинения в связи с этим вреда законным интересам субъектов саморегулир</w:t>
      </w:r>
      <w:r>
        <w:rPr>
          <w:rStyle w:val="s0"/>
        </w:rPr>
        <w:t>ования общее собрание членов (участников) саморегулируемой организации принимает решение о досрочном прекращении полномочий этого члена.</w:t>
      </w:r>
    </w:p>
    <w:p w:rsidR="00000000" w:rsidRDefault="00860BF8">
      <w:pPr>
        <w:pStyle w:val="pj"/>
      </w:pPr>
      <w:r>
        <w:rPr>
          <w:rStyle w:val="s0"/>
        </w:rPr>
        <w:t>4. Каждый член коллегиального органа управления саморегулируемой организации при голосовании имеет один голос.</w:t>
      </w:r>
    </w:p>
    <w:p w:rsidR="00000000" w:rsidRDefault="00860BF8">
      <w:pPr>
        <w:pStyle w:val="pj"/>
      </w:pPr>
      <w:r>
        <w:rPr>
          <w:rStyle w:val="s0"/>
        </w:rPr>
        <w:t>5. Колич</w:t>
      </w:r>
      <w:r>
        <w:rPr>
          <w:rStyle w:val="s0"/>
        </w:rPr>
        <w:t>ественный состав коллегиального органа управления саморегулируемой организации, порядок и условия его формирования, деятельности, принятия решений, прекращения полномочий устанавливаются уставом саморегулируемой организации.</w:t>
      </w:r>
    </w:p>
    <w:p w:rsidR="00000000" w:rsidRDefault="00860BF8">
      <w:pPr>
        <w:pStyle w:val="pj"/>
      </w:pPr>
      <w:r>
        <w:rPr>
          <w:rStyle w:val="s0"/>
        </w:rPr>
        <w:t>6. К компетенции коллегиального</w:t>
      </w:r>
      <w:r>
        <w:rPr>
          <w:rStyle w:val="s0"/>
        </w:rPr>
        <w:t xml:space="preserve"> органа управления саморегулируемой организации относятся следующие вопросы:</w:t>
      </w:r>
    </w:p>
    <w:p w:rsidR="00000000" w:rsidRDefault="00860BF8">
      <w:pPr>
        <w:pStyle w:val="pj"/>
      </w:pPr>
      <w:r>
        <w:rPr>
          <w:rStyle w:val="s0"/>
        </w:rPr>
        <w:t>1) утверждение правил и стандартов саморегулируемой организации, внесение в них изменений и (или) дополнений;</w:t>
      </w:r>
    </w:p>
    <w:p w:rsidR="00000000" w:rsidRDefault="00860BF8">
      <w:pPr>
        <w:pStyle w:val="pj"/>
      </w:pPr>
      <w:r>
        <w:rPr>
          <w:rStyle w:val="s0"/>
        </w:rPr>
        <w:t>2) создание специализированных органов саморегулируемой организации, утверждение положений о них и правил осуществления ими деятельности;</w:t>
      </w:r>
    </w:p>
    <w:p w:rsidR="00000000" w:rsidRDefault="00860BF8">
      <w:pPr>
        <w:pStyle w:val="pj"/>
      </w:pPr>
      <w:r>
        <w:rPr>
          <w:rStyle w:val="s0"/>
        </w:rPr>
        <w:t>3) приня</w:t>
      </w:r>
      <w:r>
        <w:rPr>
          <w:rStyle w:val="s0"/>
        </w:rPr>
        <w:t>тие решений о проведении проверок деятельности исполнительного органа управления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4) представление общему собранию членов (участников) саморегулируемой организации кандидата либо кандидатов для назначения на должность исполните</w:t>
      </w:r>
      <w:r>
        <w:rPr>
          <w:rStyle w:val="s0"/>
        </w:rPr>
        <w:t>льного органа управления саморегулируемой организации и их освобождения от должности;</w:t>
      </w:r>
    </w:p>
    <w:p w:rsidR="00000000" w:rsidRDefault="00860BF8">
      <w:pPr>
        <w:pStyle w:val="pj"/>
      </w:pPr>
      <w:r>
        <w:rPr>
          <w:rStyle w:val="s0"/>
        </w:rPr>
        <w:t>5) утверждение перечня лиц, кандидатуры которых могут предлагаться в качестве арбитров, для их выбора участниками споров, рассматриваемых по их заявлениям в арбитраже, об</w:t>
      </w:r>
      <w:r>
        <w:rPr>
          <w:rStyle w:val="s0"/>
        </w:rPr>
        <w:t>разованном саморегулируемой организацией;</w:t>
      </w:r>
    </w:p>
    <w:p w:rsidR="00000000" w:rsidRDefault="00860BF8">
      <w:pPr>
        <w:pStyle w:val="pj"/>
      </w:pPr>
      <w:r>
        <w:rPr>
          <w:rStyle w:val="s0"/>
        </w:rPr>
        <w:t xml:space="preserve">6) принятие решения о вступлении в члены (участники) саморегулируемой организации или исключении из членов (участников) саморегулируемой организации по основаниям, предусмотренным законами Республики Казахстан или </w:t>
      </w:r>
      <w:r>
        <w:rPr>
          <w:rStyle w:val="s0"/>
        </w:rPr>
        <w:t>уставом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7) иные вопросы, предусмотренные уставом саморегулируемой организации.</w:t>
      </w:r>
    </w:p>
    <w:p w:rsidR="00000000" w:rsidRDefault="00860BF8">
      <w:pPr>
        <w:pStyle w:val="pj"/>
      </w:pPr>
      <w:r>
        <w:rPr>
          <w:rStyle w:val="s0"/>
        </w:rPr>
        <w:t>Вопросы, предусмотренные подпунктами 1) и 2) части первой настоящего пункта, уставом саморегулируемой организации могут быть отнесены к компетенции</w:t>
      </w:r>
      <w:r>
        <w:rPr>
          <w:rStyle w:val="s0"/>
        </w:rPr>
        <w:t xml:space="preserve"> общего собрания членов (участников) саморегулируемой организации.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>Статья 16. Исполнительный орган управления саморегулируемой организации</w:t>
      </w:r>
    </w:p>
    <w:p w:rsidR="00000000" w:rsidRDefault="00860BF8">
      <w:pPr>
        <w:pStyle w:val="pj"/>
      </w:pPr>
      <w:r>
        <w:rPr>
          <w:rStyle w:val="s0"/>
        </w:rPr>
        <w:t xml:space="preserve">К компетенции исполнительного органа управления саморегулируемой организации относятся любые вопросы хозяйственной </w:t>
      </w:r>
      <w:r>
        <w:rPr>
          <w:rStyle w:val="s0"/>
        </w:rPr>
        <w:t>и иной деятельности саморегулируемой организации, не относящиеся к компетенции общего собрания членов (участников) саморегулируемой организации и ее коллегиального органа управления.</w:t>
      </w:r>
    </w:p>
    <w:p w:rsidR="00000000" w:rsidRDefault="00860BF8">
      <w:pPr>
        <w:pStyle w:val="pj"/>
      </w:pPr>
      <w:r>
        <w:rPr>
          <w:rStyle w:val="s0"/>
        </w:rPr>
        <w:t>Срок полномочий исполнительного органа управления саморегулируемой органи</w:t>
      </w:r>
      <w:r>
        <w:rPr>
          <w:rStyle w:val="s0"/>
        </w:rPr>
        <w:t>зации устанавливается ее уставом.</w:t>
      </w:r>
    </w:p>
    <w:p w:rsidR="00000000" w:rsidRDefault="00860BF8">
      <w:pPr>
        <w:pStyle w:val="pj"/>
      </w:pPr>
      <w:r>
        <w:rPr>
          <w:rStyle w:val="s0"/>
        </w:rPr>
        <w:t>Исполнительный орган управления саморегулируемой организации подлежит назначению не реже одного раза в три года.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>Статья 17. Специализированные органы саморегулируемой организации</w:t>
      </w:r>
    </w:p>
    <w:p w:rsidR="00000000" w:rsidRDefault="00860BF8">
      <w:pPr>
        <w:pStyle w:val="pj"/>
      </w:pPr>
      <w:r>
        <w:rPr>
          <w:rStyle w:val="s0"/>
        </w:rPr>
        <w:t>1. Специализированными органами саморегул</w:t>
      </w:r>
      <w:r>
        <w:rPr>
          <w:rStyle w:val="s0"/>
        </w:rPr>
        <w:t>ируемой организации являются:</w:t>
      </w:r>
    </w:p>
    <w:p w:rsidR="00000000" w:rsidRDefault="00860BF8">
      <w:pPr>
        <w:pStyle w:val="pj"/>
      </w:pPr>
      <w:r>
        <w:rPr>
          <w:rStyle w:val="s0"/>
        </w:rPr>
        <w:t>1) орган, осуществляющий контроль за соблюдением членами (участниками) саморегулируемой организации требований правил и стандартов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2) орган по рассмотрению дел о нарушении членами (участниками) са</w:t>
      </w:r>
      <w:r>
        <w:rPr>
          <w:rStyle w:val="s0"/>
        </w:rPr>
        <w:t>морегулируемой организации требований правил и стандартов саморегулируемой организации, условий членства (участия) в саморегулируемой организации;</w:t>
      </w:r>
    </w:p>
    <w:p w:rsidR="00000000" w:rsidRDefault="00860BF8">
      <w:pPr>
        <w:pStyle w:val="pji"/>
      </w:pPr>
      <w:r>
        <w:rPr>
          <w:rStyle w:val="s3"/>
        </w:rPr>
        <w:t xml:space="preserve">Пункт дополнен подпунктом 2-1 в соответствии с </w:t>
      </w:r>
      <w:hyperlink r:id="rId80" w:anchor="sub_id=1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25.06.20 г. № 346-VI</w:t>
      </w:r>
    </w:p>
    <w:p w:rsidR="00000000" w:rsidRDefault="00860BF8">
      <w:pPr>
        <w:pStyle w:val="pj"/>
      </w:pPr>
      <w:r>
        <w:rPr>
          <w:rStyle w:val="s0"/>
        </w:rPr>
        <w:t>2-1) орган по рассмотрению потребительских споров, возникающих между членами (участниками) саморегулируемой организации и потребителями, и иными лицами в сфере защиты прав потребителей;</w:t>
      </w:r>
    </w:p>
    <w:p w:rsidR="00000000" w:rsidRDefault="00860BF8">
      <w:pPr>
        <w:pStyle w:val="pj"/>
      </w:pPr>
      <w:r>
        <w:rPr>
          <w:rStyle w:val="s0"/>
        </w:rPr>
        <w:t>3) иные специализ</w:t>
      </w:r>
      <w:r>
        <w:rPr>
          <w:rStyle w:val="s0"/>
        </w:rPr>
        <w:t>ированные органы саморегулируемой организации в соответствии с законами Республики Казахстан и (или) учредительными документами саморегулируемой организации.</w:t>
      </w:r>
    </w:p>
    <w:p w:rsidR="00000000" w:rsidRDefault="00860BF8">
      <w:pPr>
        <w:pStyle w:val="pj"/>
      </w:pPr>
      <w:r>
        <w:rPr>
          <w:rStyle w:val="s0"/>
        </w:rPr>
        <w:t>2. Специализированный орган саморегулируемой организации действует на основании положения, утвержденного коллегиальным органом управления саморегулируемой организации, и осуществляет свои функции самостоятельно.</w:t>
      </w:r>
    </w:p>
    <w:p w:rsidR="00000000" w:rsidRDefault="00860BF8">
      <w:pPr>
        <w:pStyle w:val="pj"/>
      </w:pPr>
      <w:r>
        <w:rPr>
          <w:rStyle w:val="s0"/>
        </w:rPr>
        <w:t>3. Орган по рассмотрению дел о нарушении чле</w:t>
      </w:r>
      <w:r>
        <w:rPr>
          <w:rStyle w:val="s0"/>
        </w:rPr>
        <w:t>нами (участниками) саморегулируемой организации требований правил и стандартов саморегулируемой организации, условий членства (участия) по результатам проверок, проведенных органом, осуществляющим контроль за соблюдением членами (участниками) саморегулируе</w:t>
      </w:r>
      <w:r>
        <w:rPr>
          <w:rStyle w:val="s0"/>
        </w:rPr>
        <w:t>мой организации требований правил и стандартов, рассмотрения жалоб на действия членов (участников) саморегулируемой организации направляет в коллегиальный орган управления саморегулируемой организации рекомендации о применении мер воздействия в отношении е</w:t>
      </w:r>
      <w:r>
        <w:rPr>
          <w:rStyle w:val="s0"/>
        </w:rPr>
        <w:t>е членов (участников).</w:t>
      </w:r>
    </w:p>
    <w:p w:rsidR="00000000" w:rsidRDefault="00860BF8">
      <w:pPr>
        <w:pStyle w:val="pj"/>
      </w:pPr>
      <w:r>
        <w:rPr>
          <w:rStyle w:val="s0"/>
        </w:rPr>
        <w:t>4. Орган по рассмотрению дел о применении в отношении членов (участников) саморегулируемой организации мер воздействия направляет в коллегиальный орган управления саморегулируемой организации рекомендации о применении мер воздействия</w:t>
      </w:r>
      <w:r>
        <w:rPr>
          <w:rStyle w:val="s0"/>
        </w:rPr>
        <w:t>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 xml:space="preserve">Статья 18. Права саморегулируемой организации </w:t>
      </w:r>
    </w:p>
    <w:p w:rsidR="00000000" w:rsidRDefault="00860BF8">
      <w:pPr>
        <w:pStyle w:val="pj"/>
      </w:pPr>
      <w:r>
        <w:rPr>
          <w:rStyle w:val="s0"/>
        </w:rPr>
        <w:t>Саморегулируемая организация имеет право:</w:t>
      </w:r>
    </w:p>
    <w:p w:rsidR="00000000" w:rsidRDefault="00860BF8">
      <w:pPr>
        <w:pStyle w:val="pj"/>
      </w:pPr>
      <w:r>
        <w:rPr>
          <w:rStyle w:val="s0"/>
        </w:rPr>
        <w:t>1) представлять и защищать права и интересы своих членов (участников), а также быть их представителями во взаимоотношениях с государственными органами, физическими</w:t>
      </w:r>
      <w:r>
        <w:rPr>
          <w:rStyle w:val="s0"/>
        </w:rPr>
        <w:t xml:space="preserve"> и юридическими лицами в случае их обращения;</w:t>
      </w:r>
    </w:p>
    <w:p w:rsidR="00000000" w:rsidRDefault="00860BF8">
      <w:pPr>
        <w:pStyle w:val="pj"/>
      </w:pPr>
      <w:r>
        <w:rPr>
          <w:rStyle w:val="s0"/>
        </w:rPr>
        <w:t>2) вносить предложения в государственные органы по принятым нормативным правовым актам, ущемляющим права и законные интересы субъектов саморегулирования;</w:t>
      </w:r>
    </w:p>
    <w:p w:rsidR="00000000" w:rsidRDefault="00860BF8">
      <w:pPr>
        <w:pStyle w:val="pji"/>
      </w:pPr>
      <w:r>
        <w:rPr>
          <w:rStyle w:val="s3"/>
        </w:rPr>
        <w:t xml:space="preserve">Подпункт 3 изложен в редакции </w:t>
      </w:r>
      <w:hyperlink r:id="rId81" w:anchor="sub_id=620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29.06.20 г. № 351-VI (введено в действие с 1 июля 2021 г.) (</w:t>
      </w:r>
      <w:hyperlink r:id="rId82" w:anchor="sub_id=18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60BF8">
      <w:pPr>
        <w:pStyle w:val="pj"/>
      </w:pPr>
      <w:r>
        <w:rPr>
          <w:rStyle w:val="s0"/>
        </w:rPr>
        <w:t>3) обжаловать в порядке, ус</w:t>
      </w:r>
      <w:r>
        <w:rPr>
          <w:rStyle w:val="s0"/>
        </w:rPr>
        <w:t xml:space="preserve">тановленном </w:t>
      </w:r>
      <w:hyperlink r:id="rId83" w:anchor="sub_id=910000" w:history="1">
        <w:r>
          <w:rPr>
            <w:rStyle w:val="a3"/>
          </w:rPr>
          <w:t>законами</w:t>
        </w:r>
      </w:hyperlink>
      <w:r>
        <w:rPr>
          <w:rStyle w:val="s0"/>
        </w:rPr>
        <w:t xml:space="preserve"> Республики Казахстан, решения, действия (бездействие) государственных органов, органов местного самоуправления, общественных объединений, организаций, </w:t>
      </w:r>
      <w:r>
        <w:rPr>
          <w:rStyle w:val="s0"/>
        </w:rPr>
        <w:t>должностных лиц, государственных служащих;</w:t>
      </w:r>
    </w:p>
    <w:p w:rsidR="00000000" w:rsidRDefault="00860BF8">
      <w:pPr>
        <w:pStyle w:val="pj"/>
      </w:pPr>
      <w:r>
        <w:rPr>
          <w:rStyle w:val="s0"/>
        </w:rPr>
        <w:t>4) участвовать в судебном и досудебном разрешении споров, в том числе в арбитраже;</w:t>
      </w:r>
    </w:p>
    <w:p w:rsidR="00000000" w:rsidRDefault="00860BF8">
      <w:pPr>
        <w:pStyle w:val="pj"/>
      </w:pPr>
      <w:r>
        <w:rPr>
          <w:rStyle w:val="s0"/>
        </w:rPr>
        <w:t>5) собирать членские взносы и формировать имущество саморегулируемой организации из других не запрещенных законами Республики Казахстан источников;</w:t>
      </w:r>
    </w:p>
    <w:p w:rsidR="00000000" w:rsidRDefault="00860BF8">
      <w:pPr>
        <w:pStyle w:val="pj"/>
      </w:pPr>
      <w:r>
        <w:rPr>
          <w:rStyle w:val="s0"/>
        </w:rPr>
        <w:t>6) организовать проведение профессиональной учебы, аттестации работников, членов (участников) саморегулируем</w:t>
      </w:r>
      <w:r>
        <w:rPr>
          <w:rStyle w:val="s0"/>
        </w:rPr>
        <w:t>ой организации;</w:t>
      </w:r>
    </w:p>
    <w:p w:rsidR="00000000" w:rsidRDefault="00860BF8">
      <w:pPr>
        <w:pStyle w:val="pj"/>
      </w:pPr>
      <w:r>
        <w:rPr>
          <w:rStyle w:val="s0"/>
        </w:rPr>
        <w:t>7) утверждать правила и стандарты, обязательные для членов (участников)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 xml:space="preserve">8) контролировать членов (участников) саморегулируемой организации в части соблюдения ими требований правил и стандартов саморегулируемой </w:t>
      </w:r>
      <w:r>
        <w:rPr>
          <w:rStyle w:val="s0"/>
        </w:rPr>
        <w:t>организации, условий членства (участия) в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9) применять меры воздействия, предусмотренные законами Республики Казахстан и уставом саморегулируемой организации, относительно своих членов (участников);</w:t>
      </w:r>
    </w:p>
    <w:p w:rsidR="00000000" w:rsidRDefault="00860BF8">
      <w:pPr>
        <w:pStyle w:val="pj"/>
      </w:pPr>
      <w:r>
        <w:rPr>
          <w:rStyle w:val="s0"/>
        </w:rPr>
        <w:t>10) вносить предложения гос</w:t>
      </w:r>
      <w:r>
        <w:rPr>
          <w:rStyle w:val="s0"/>
        </w:rPr>
        <w:t>ударственным органам по привлечению к ответственности лиц, нарушающих законодательство Республики Казахстан о саморегулировании;</w:t>
      </w:r>
    </w:p>
    <w:p w:rsidR="00000000" w:rsidRDefault="00860BF8">
      <w:pPr>
        <w:pStyle w:val="pj"/>
      </w:pPr>
      <w:r>
        <w:rPr>
          <w:rStyle w:val="s0"/>
        </w:rPr>
        <w:t>11) освещать свою работу в средствах массовой информации;</w:t>
      </w:r>
    </w:p>
    <w:p w:rsidR="00000000" w:rsidRDefault="00860BF8">
      <w:pPr>
        <w:pStyle w:val="pj"/>
      </w:pPr>
      <w:r>
        <w:rPr>
          <w:rStyle w:val="s0"/>
        </w:rPr>
        <w:t>12) получать в центральных и местных органах государственной власти и</w:t>
      </w:r>
      <w:r>
        <w:rPr>
          <w:rStyle w:val="s0"/>
        </w:rPr>
        <w:t xml:space="preserve"> органах местного самоуправления информацию, необходимую для выполнения саморегулируемой организацией функций, возложенных на нее законами Республики Казахстан, в порядке, установленном законодательством Республики Казахстан, за исключением сведений, соста</w:t>
      </w:r>
      <w:r>
        <w:rPr>
          <w:rStyle w:val="s0"/>
        </w:rPr>
        <w:t xml:space="preserve">вляющих </w:t>
      </w:r>
      <w:hyperlink r:id="rId84" w:history="1">
        <w:r>
          <w:rPr>
            <w:rStyle w:val="a3"/>
          </w:rPr>
          <w:t>государственные секреты</w:t>
        </w:r>
      </w:hyperlink>
      <w:r>
        <w:rPr>
          <w:rStyle w:val="s0"/>
        </w:rPr>
        <w:t xml:space="preserve">, </w:t>
      </w:r>
      <w:hyperlink r:id="rId85" w:anchor="sub_id=280000" w:history="1">
        <w:r>
          <w:rPr>
            <w:rStyle w:val="a3"/>
          </w:rPr>
          <w:t>коммерческую</w:t>
        </w:r>
      </w:hyperlink>
      <w:r>
        <w:rPr>
          <w:rStyle w:val="s0"/>
        </w:rPr>
        <w:t xml:space="preserve"> и иную охраняемую законом тайну.</w:t>
      </w:r>
    </w:p>
    <w:p w:rsidR="00000000" w:rsidRDefault="00860BF8">
      <w:pPr>
        <w:pStyle w:val="pj"/>
      </w:pPr>
      <w:r>
        <w:rPr>
          <w:rStyle w:val="s0"/>
        </w:rPr>
        <w:t xml:space="preserve">Саморегулируемая организация </w:t>
      </w:r>
      <w:r>
        <w:rPr>
          <w:rStyle w:val="s0"/>
        </w:rPr>
        <w:t xml:space="preserve">имеет иные права, установленные законами Республики Казахстан и уставом саморегулируемой организации. 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 xml:space="preserve">Статья 19. Обязанности саморегулируемой организации </w:t>
      </w:r>
    </w:p>
    <w:p w:rsidR="00000000" w:rsidRDefault="00860BF8">
      <w:pPr>
        <w:pStyle w:val="pj"/>
      </w:pPr>
      <w:r>
        <w:rPr>
          <w:rStyle w:val="s0"/>
        </w:rPr>
        <w:t>1. Саморегулируемая организация обязана:</w:t>
      </w:r>
    </w:p>
    <w:p w:rsidR="00000000" w:rsidRDefault="00860BF8">
      <w:pPr>
        <w:pStyle w:val="pj"/>
      </w:pPr>
      <w:r>
        <w:rPr>
          <w:rStyle w:val="s0"/>
        </w:rPr>
        <w:t>1) соблюдать законодательство Республики Казахстан, устав</w:t>
      </w:r>
      <w:r>
        <w:rPr>
          <w:rStyle w:val="s0"/>
        </w:rPr>
        <w:t xml:space="preserve"> саморегулируемой организации и принятые ею правила и стандарты;</w:t>
      </w:r>
    </w:p>
    <w:p w:rsidR="00000000" w:rsidRDefault="00860BF8">
      <w:pPr>
        <w:pStyle w:val="pj"/>
      </w:pPr>
      <w:r>
        <w:rPr>
          <w:rStyle w:val="s0"/>
        </w:rPr>
        <w:t>2) в пределах полномочий принимать меры по недопущению нарушения прав и законных интересов потребителей товаров (работ, услуг);</w:t>
      </w:r>
    </w:p>
    <w:p w:rsidR="00000000" w:rsidRDefault="00860BF8">
      <w:pPr>
        <w:pStyle w:val="pj"/>
      </w:pPr>
      <w:r>
        <w:rPr>
          <w:rStyle w:val="s0"/>
        </w:rPr>
        <w:t>3) проводить разъяснительную работу среди членов (участников) п</w:t>
      </w:r>
      <w:r>
        <w:rPr>
          <w:rStyle w:val="s0"/>
        </w:rPr>
        <w:t>о повышению их правовой грамотности;</w:t>
      </w:r>
    </w:p>
    <w:p w:rsidR="00000000" w:rsidRDefault="00860BF8">
      <w:pPr>
        <w:pStyle w:val="pj"/>
      </w:pPr>
      <w:r>
        <w:rPr>
          <w:rStyle w:val="s0"/>
        </w:rPr>
        <w:t>4) информировать членов (участников) о поступлении и расходовании денег;</w:t>
      </w:r>
    </w:p>
    <w:p w:rsidR="00000000" w:rsidRDefault="00860BF8">
      <w:pPr>
        <w:pStyle w:val="pj"/>
      </w:pPr>
      <w:r>
        <w:rPr>
          <w:rStyle w:val="s0"/>
        </w:rPr>
        <w:t>5) обеспечивать информационную прозрачность своей деятельности и деятельности своих членов (участников);</w:t>
      </w:r>
    </w:p>
    <w:p w:rsidR="00000000" w:rsidRDefault="00860BF8">
      <w:pPr>
        <w:pStyle w:val="pj"/>
      </w:pPr>
      <w:r>
        <w:rPr>
          <w:rStyle w:val="s0"/>
        </w:rPr>
        <w:t>6) согласовывать с уполномоченным органом и регулирующим государственным органом разрабатываемые правила и стандарты по вопросам саморегулирования, основанного на обязательном членстве (участии);</w:t>
      </w:r>
    </w:p>
    <w:p w:rsidR="00000000" w:rsidRDefault="00860BF8">
      <w:pPr>
        <w:pStyle w:val="pj"/>
      </w:pPr>
      <w:r>
        <w:rPr>
          <w:rStyle w:val="s0"/>
        </w:rPr>
        <w:t>7) осуществлять анализ деятельности своих членов (участников</w:t>
      </w:r>
      <w:r>
        <w:rPr>
          <w:rStyle w:val="s0"/>
        </w:rPr>
        <w:t xml:space="preserve">) на основании информации, предоставляемой ими в саморегулируемую организацию в форме отчетов, с последующим предоставлением в регулирующие государственные органы в порядке, установленном законами Республики Казахстан, уставом саморегулируемой организации </w:t>
      </w:r>
      <w:r>
        <w:rPr>
          <w:rStyle w:val="s0"/>
        </w:rPr>
        <w:t>или иным документом, утвержденным решением общего собрания членов (участников)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8) доводить до сведения регулирующего государственного органа информацию о нарушениях ее членом (участником) законодательства Республики Казахстан,</w:t>
      </w:r>
      <w:r>
        <w:rPr>
          <w:rStyle w:val="s0"/>
        </w:rPr>
        <w:t xml:space="preserve"> правил и стандартов саморегулируемой организации, а также мерах воздействия, примененных в отношении членов (участников) саморегулируемой организации, в порядке, установленном законами Республики Казахстан, уставом саморегулируемой организации или иным до</w:t>
      </w:r>
      <w:r>
        <w:rPr>
          <w:rStyle w:val="s0"/>
        </w:rPr>
        <w:t>кументом, утвержденным решением общего собрания членов (участников) саморегулируемой организации;</w:t>
      </w:r>
    </w:p>
    <w:p w:rsidR="00000000" w:rsidRDefault="00860BF8">
      <w:pPr>
        <w:pStyle w:val="pji"/>
      </w:pPr>
      <w:r>
        <w:rPr>
          <w:rStyle w:val="s3"/>
        </w:rPr>
        <w:t xml:space="preserve">Пункт дополнен подпунктом 9 в соответствии с </w:t>
      </w:r>
      <w:hyperlink r:id="rId86" w:anchor="sub_id=1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25.06.20 г. № 346-V</w:t>
      </w:r>
      <w:r>
        <w:rPr>
          <w:rStyle w:val="s3"/>
        </w:rPr>
        <w:t>I</w:t>
      </w:r>
    </w:p>
    <w:p w:rsidR="00000000" w:rsidRDefault="00860BF8">
      <w:pPr>
        <w:pStyle w:val="pj"/>
      </w:pPr>
      <w:r>
        <w:rPr>
          <w:rStyle w:val="s0"/>
        </w:rPr>
        <w:t>9) доводить до сведения уполномоченного органа в сфере защиты прав потребителей информацию о поступивших обращениях потребителей и результатах их рассмотрения;</w:t>
      </w:r>
    </w:p>
    <w:p w:rsidR="00000000" w:rsidRDefault="00860BF8">
      <w:pPr>
        <w:pStyle w:val="pji"/>
      </w:pPr>
      <w:r>
        <w:rPr>
          <w:rStyle w:val="s3"/>
        </w:rPr>
        <w:t xml:space="preserve">Пункт дополнен подпунктом 10 в соответствии с </w:t>
      </w:r>
      <w:hyperlink r:id="rId87" w:anchor="sub_id=1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25.06.20 г. № 346-VI (введено в действие с 1 января 2021 г.)</w:t>
      </w:r>
    </w:p>
    <w:p w:rsidR="00000000" w:rsidRDefault="00860BF8">
      <w:pPr>
        <w:pStyle w:val="pj"/>
      </w:pPr>
      <w:r>
        <w:rPr>
          <w:rStyle w:val="s0"/>
        </w:rPr>
        <w:t>10) предоставлять актуальную информацию о своих членах (участниках) уполномоченному органу в сфере защиты прав потребителей и в Единую информационную</w:t>
      </w:r>
      <w:r>
        <w:rPr>
          <w:rStyle w:val="s0"/>
        </w:rPr>
        <w:t xml:space="preserve"> систему защиты прав потребителей;</w:t>
      </w:r>
    </w:p>
    <w:p w:rsidR="00000000" w:rsidRDefault="00860BF8">
      <w:pPr>
        <w:pStyle w:val="pji"/>
      </w:pPr>
      <w:r>
        <w:rPr>
          <w:rStyle w:val="s3"/>
        </w:rPr>
        <w:t xml:space="preserve">Пункт дополнен подпунктом 11 в соответствии с </w:t>
      </w:r>
      <w:hyperlink r:id="rId88" w:anchor="sub_id=1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25.06.20 г. № 346-VI</w:t>
      </w:r>
    </w:p>
    <w:p w:rsidR="00000000" w:rsidRDefault="00860BF8">
      <w:pPr>
        <w:pStyle w:val="pj"/>
      </w:pPr>
      <w:r>
        <w:rPr>
          <w:rStyle w:val="s0"/>
        </w:rPr>
        <w:t xml:space="preserve">11) создавать орган по рассмотрению потребительских споров, </w:t>
      </w:r>
      <w:r>
        <w:rPr>
          <w:rStyle w:val="s0"/>
        </w:rPr>
        <w:t>возникших между членами (участниками) саморегулируемой организации и потребителями, и иными лицами в сфере защиты прав потребителей.</w:t>
      </w:r>
    </w:p>
    <w:p w:rsidR="00000000" w:rsidRDefault="00860BF8">
      <w:pPr>
        <w:pStyle w:val="pj"/>
      </w:pPr>
      <w:r>
        <w:rPr>
          <w:rStyle w:val="s0"/>
        </w:rPr>
        <w:t>Законами Республики Казахстан и уставом саморегулируемой организации могут устанавливаться иные обязанности саморегулируемо</w:t>
      </w:r>
      <w:r>
        <w:rPr>
          <w:rStyle w:val="s0"/>
        </w:rPr>
        <w:t>й организации.</w:t>
      </w:r>
    </w:p>
    <w:p w:rsidR="00000000" w:rsidRDefault="00860BF8">
      <w:pPr>
        <w:pStyle w:val="pj"/>
      </w:pPr>
      <w:r>
        <w:rPr>
          <w:rStyle w:val="s0"/>
        </w:rPr>
        <w:t>2. Саморегулируемая организация не вправе осуществлять деятельность и совершать действия, влекущие возникновение конфликта интересов в саморегулировании.</w:t>
      </w:r>
    </w:p>
    <w:p w:rsidR="00000000" w:rsidRDefault="00860BF8">
      <w:pPr>
        <w:pStyle w:val="pj"/>
      </w:pPr>
      <w:r>
        <w:rPr>
          <w:rStyle w:val="s0"/>
        </w:rPr>
        <w:t xml:space="preserve">3. Саморегулируемая организация отвечает по своим обязательствам и обязательствам своих членов (участников) посредством использования одного из способов обеспечения имущественной ответственности, предусмотренных </w:t>
      </w:r>
      <w:hyperlink r:id="rId89" w:anchor="sub_id=280100" w:history="1">
        <w:r>
          <w:rPr>
            <w:rStyle w:val="a3"/>
          </w:rPr>
          <w:t>пунктом 1 статьи 28</w:t>
        </w:r>
      </w:hyperlink>
      <w:r>
        <w:rPr>
          <w:rStyle w:val="s0"/>
        </w:rPr>
        <w:t xml:space="preserve"> настоящего Закона, в порядке и случаях, предусмотренных законами Республики Казахстан.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>Статья 20. Правила и стандарты саморегулируемой организации</w:t>
      </w:r>
    </w:p>
    <w:p w:rsidR="00000000" w:rsidRDefault="00860BF8">
      <w:pPr>
        <w:pStyle w:val="pj"/>
      </w:pPr>
      <w:r>
        <w:rPr>
          <w:rStyle w:val="s0"/>
        </w:rPr>
        <w:t>1. Саморегулируемая организация вправе разрабат</w:t>
      </w:r>
      <w:r>
        <w:rPr>
          <w:rStyle w:val="s0"/>
        </w:rPr>
        <w:t>ывать правила и стандарты, обязательные для выполнения всеми ее членами (участниками), направленные на обеспечение следующих целей:</w:t>
      </w:r>
    </w:p>
    <w:p w:rsidR="00000000" w:rsidRDefault="00860BF8">
      <w:pPr>
        <w:pStyle w:val="pj"/>
      </w:pPr>
      <w:r>
        <w:rPr>
          <w:rStyle w:val="s0"/>
        </w:rPr>
        <w:t>1) определение конкретных требований, предъявляемых к членам (участникам);</w:t>
      </w:r>
    </w:p>
    <w:p w:rsidR="00000000" w:rsidRDefault="00860BF8">
      <w:pPr>
        <w:pStyle w:val="pj"/>
      </w:pPr>
      <w:r>
        <w:rPr>
          <w:rStyle w:val="s0"/>
        </w:rPr>
        <w:t>2) повышение качества и безопасности товаров (раб</w:t>
      </w:r>
      <w:r>
        <w:rPr>
          <w:rStyle w:val="s0"/>
        </w:rPr>
        <w:t>от, услуг), производимых ее членами (участниками);</w:t>
      </w:r>
    </w:p>
    <w:p w:rsidR="00000000" w:rsidRDefault="00860BF8">
      <w:pPr>
        <w:pStyle w:val="pj"/>
      </w:pPr>
      <w:r>
        <w:rPr>
          <w:rStyle w:val="s0"/>
        </w:rPr>
        <w:t>3) предупреждение действий, вводящих в заблуждение потребителей относительно качества товаров (работ, услуг);</w:t>
      </w:r>
    </w:p>
    <w:p w:rsidR="00000000" w:rsidRDefault="00860BF8">
      <w:pPr>
        <w:pStyle w:val="pj"/>
      </w:pPr>
      <w:r>
        <w:rPr>
          <w:rStyle w:val="s0"/>
        </w:rPr>
        <w:t>4) повышение конкурентоспособности выпускаемой продукции;</w:t>
      </w:r>
    </w:p>
    <w:p w:rsidR="00000000" w:rsidRDefault="00860BF8">
      <w:pPr>
        <w:pStyle w:val="pj"/>
      </w:pPr>
      <w:r>
        <w:rPr>
          <w:rStyle w:val="s0"/>
        </w:rPr>
        <w:t>5) применение способов обеспечения им</w:t>
      </w:r>
      <w:r>
        <w:rPr>
          <w:rStyle w:val="s0"/>
        </w:rPr>
        <w:t>ущественной ответственности;</w:t>
      </w:r>
    </w:p>
    <w:p w:rsidR="00000000" w:rsidRDefault="00860BF8">
      <w:pPr>
        <w:pStyle w:val="pj"/>
      </w:pPr>
      <w:r>
        <w:rPr>
          <w:rStyle w:val="s0"/>
        </w:rPr>
        <w:t>6) защиту интересов членов (участников).</w:t>
      </w:r>
    </w:p>
    <w:p w:rsidR="00000000" w:rsidRDefault="00860BF8">
      <w:pPr>
        <w:pStyle w:val="pj"/>
      </w:pPr>
      <w:r>
        <w:rPr>
          <w:rStyle w:val="s0"/>
        </w:rPr>
        <w:t>2. Правила и стандарты саморегулируемых организаций не должны противоречить законодательству Республики Казахстан.</w:t>
      </w:r>
    </w:p>
    <w:p w:rsidR="00000000" w:rsidRDefault="00860BF8">
      <w:pPr>
        <w:pStyle w:val="pj"/>
      </w:pPr>
      <w:r>
        <w:rPr>
          <w:rStyle w:val="s0"/>
        </w:rPr>
        <w:t xml:space="preserve">Принятие правил и стандартов саморегулируемых организаций не исключает </w:t>
      </w:r>
      <w:r>
        <w:rPr>
          <w:rStyle w:val="s0"/>
        </w:rPr>
        <w:t>возможности принятия государственными органами в пределах их компетенции нормативных правовых актов, регулирующих деятельность субъектов саморегулирования.</w:t>
      </w:r>
    </w:p>
    <w:p w:rsidR="00000000" w:rsidRDefault="00860BF8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90" w:anchor="sub_id=53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05.10.18 г. № 184-VI (введены в действие с 11 апреля 2019 г.) (</w:t>
      </w:r>
      <w:hyperlink r:id="rId91" w:anchor="sub_id=2003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60BF8">
      <w:pPr>
        <w:pStyle w:val="pj"/>
      </w:pPr>
      <w:r>
        <w:rPr>
          <w:rStyle w:val="s0"/>
        </w:rPr>
        <w:t xml:space="preserve">3. Правила и стандарты саморегулируемой организации </w:t>
      </w:r>
      <w:r>
        <w:rPr>
          <w:rStyle w:val="s0"/>
        </w:rPr>
        <w:t xml:space="preserve">должны соответствовать требованиям, установленным </w:t>
      </w:r>
      <w:hyperlink r:id="rId92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 в области технического регулирования и сфере стандартизации, правилам деловой этики, устранять или </w:t>
      </w:r>
      <w:r>
        <w:rPr>
          <w:rStyle w:val="s0"/>
        </w:rPr>
        <w:t>уменьшать конфликт интересов в саморегулировании.</w:t>
      </w:r>
    </w:p>
    <w:p w:rsidR="00000000" w:rsidRDefault="00860BF8">
      <w:pPr>
        <w:pStyle w:val="pj"/>
      </w:pPr>
      <w:r>
        <w:rPr>
          <w:rStyle w:val="s0"/>
        </w:rPr>
        <w:t xml:space="preserve">4. Правила и стандарты саморегулируемой организации должны устанавливать требования, препятствующие </w:t>
      </w:r>
      <w:hyperlink r:id="rId93" w:anchor="sub_id=1770000" w:history="1">
        <w:r>
          <w:rPr>
            <w:rStyle w:val="a3"/>
          </w:rPr>
          <w:t>недобросовестной конк</w:t>
        </w:r>
        <w:r>
          <w:rPr>
            <w:rStyle w:val="a3"/>
          </w:rPr>
          <w:t>уренции</w:t>
        </w:r>
      </w:hyperlink>
      <w:r>
        <w:rPr>
          <w:rStyle w:val="s0"/>
        </w:rPr>
        <w:t>, совершению действий, причиняющих моральный вред или ущерб потребителям товаров (работ, услуг) и иным лицам, действий, причиняющих ущерб деловой репутации члена (участника) саморегулируемой организации либо деловой репутации саморегулируемой органи</w:t>
      </w:r>
      <w:r>
        <w:rPr>
          <w:rStyle w:val="s0"/>
        </w:rPr>
        <w:t>зации.</w:t>
      </w:r>
    </w:p>
    <w:p w:rsidR="00000000" w:rsidRDefault="00860BF8">
      <w:pPr>
        <w:pStyle w:val="pj"/>
      </w:pPr>
      <w:r>
        <w:rPr>
          <w:rStyle w:val="s0"/>
        </w:rPr>
        <w:t>Правила саморегулируемой организации должны предусматривать ответственность членов (участников) саморегулируемой организации и порядок привлечения к ней.</w:t>
      </w:r>
    </w:p>
    <w:p w:rsidR="00000000" w:rsidRDefault="00860BF8">
      <w:pPr>
        <w:pStyle w:val="pj"/>
      </w:pPr>
      <w:r>
        <w:rPr>
          <w:rStyle w:val="s0"/>
        </w:rPr>
        <w:t>5. Правила и стандарты саморегулируемых организаций в сфере предпринимательской деятельности, о</w:t>
      </w:r>
      <w:r>
        <w:rPr>
          <w:rStyle w:val="s0"/>
        </w:rPr>
        <w:t>снованных на обязательном членстве (участии), до их утверждения направляются в Национальную палату предпринимателей Республики Казахстан для получения заключения.</w:t>
      </w:r>
    </w:p>
    <w:p w:rsidR="00000000" w:rsidRDefault="00860BF8">
      <w:pPr>
        <w:pStyle w:val="pj"/>
      </w:pPr>
      <w:r>
        <w:rPr>
          <w:rStyle w:val="s0"/>
        </w:rPr>
        <w:t>Срок для представления заключения на правила и стандарты не может быть более пятнадцати рабочих дней с момента их поступления в Национальную палату предпринимателей Республики Казахстан.</w:t>
      </w:r>
    </w:p>
    <w:p w:rsidR="00000000" w:rsidRDefault="00860BF8">
      <w:pPr>
        <w:pStyle w:val="pj"/>
      </w:pPr>
      <w:r>
        <w:rPr>
          <w:rStyle w:val="s0"/>
        </w:rPr>
        <w:t xml:space="preserve">В случае непредставления заключения в установленные сроки заключение </w:t>
      </w:r>
      <w:r>
        <w:rPr>
          <w:rStyle w:val="s0"/>
        </w:rPr>
        <w:t>считается полученным.</w:t>
      </w:r>
    </w:p>
    <w:p w:rsidR="00000000" w:rsidRDefault="00860BF8">
      <w:pPr>
        <w:pStyle w:val="pj"/>
      </w:pPr>
      <w:r>
        <w:rPr>
          <w:rStyle w:val="s0"/>
        </w:rPr>
        <w:t>Согласование либо отказ в согласовании правил и стандартов саморегулируемых организаций, основанных на обязательном членстве (участии), осуществляется регулирующими государственными органами и уполномоченным органом в течение пятнадца</w:t>
      </w:r>
      <w:r>
        <w:rPr>
          <w:rStyle w:val="s0"/>
        </w:rPr>
        <w:t>ти рабочих дней с момента их поступления.</w:t>
      </w:r>
    </w:p>
    <w:p w:rsidR="00000000" w:rsidRDefault="00860BF8">
      <w:pPr>
        <w:pStyle w:val="pj"/>
      </w:pPr>
      <w:r>
        <w:rPr>
          <w:rStyle w:val="s0"/>
        </w:rPr>
        <w:t>В случае непредставления регулирующими государственными органами и уполномоченным органом ответа в установленные сроки правила и стандарты саморегулируемых организаций, основанных на обязательном членстве (участии)</w:t>
      </w:r>
      <w:r>
        <w:rPr>
          <w:rStyle w:val="s0"/>
        </w:rPr>
        <w:t>, считаются согласованными.</w:t>
      </w:r>
    </w:p>
    <w:p w:rsidR="00000000" w:rsidRDefault="00860BF8">
      <w:pPr>
        <w:pStyle w:val="pj"/>
      </w:pPr>
      <w:r>
        <w:rPr>
          <w:rStyle w:val="s0"/>
        </w:rPr>
        <w:t>6. Правила и стандарты подлежат обязательному размещению на интернет-ресурсе саморегулируемой организации и (или) опубликованию в периодических печатных изданиях, распространяемых на всей территории Республики Казахстан.</w:t>
      </w:r>
    </w:p>
    <w:p w:rsidR="00000000" w:rsidRDefault="00860BF8">
      <w:pPr>
        <w:pStyle w:val="pj"/>
      </w:pPr>
      <w:r>
        <w:rPr>
          <w:rStyle w:val="s0"/>
        </w:rPr>
        <w:t>Не допу</w:t>
      </w:r>
      <w:r>
        <w:rPr>
          <w:rStyle w:val="s0"/>
        </w:rPr>
        <w:t xml:space="preserve">скается опубликование правил и стандартов в неполном изложении, за исключением содержащих </w:t>
      </w:r>
      <w:hyperlink r:id="rId94" w:anchor="sub_id=1260000" w:history="1">
        <w:r>
          <w:rPr>
            <w:rStyle w:val="a3"/>
          </w:rPr>
          <w:t>охраняемую законом</w:t>
        </w:r>
      </w:hyperlink>
      <w:r>
        <w:rPr>
          <w:rStyle w:val="s0"/>
        </w:rPr>
        <w:t xml:space="preserve"> тайну.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>Статья 21. Членство (участие) в саморегулируемой орган</w:t>
      </w:r>
      <w:r>
        <w:rPr>
          <w:rStyle w:val="s1"/>
        </w:rPr>
        <w:t xml:space="preserve">изации </w:t>
      </w:r>
    </w:p>
    <w:p w:rsidR="00000000" w:rsidRDefault="00860BF8">
      <w:pPr>
        <w:pStyle w:val="pj"/>
      </w:pPr>
      <w:r>
        <w:rPr>
          <w:rStyle w:val="s0"/>
        </w:rPr>
        <w:t>1. Членство (участие) в саморегулируемой организации может быть на добровольной основе либо в случаях, установленных законами Республики Казахстан, на обязательной основе, которое является обязательным условием допуска к осуществлению определенного</w:t>
      </w:r>
      <w:r>
        <w:rPr>
          <w:rStyle w:val="s0"/>
        </w:rPr>
        <w:t xml:space="preserve"> вида профессиональной или предпринимательской деятельности либо рынку произведенных товаров (работ, услуг).</w:t>
      </w:r>
    </w:p>
    <w:p w:rsidR="00000000" w:rsidRDefault="00860BF8">
      <w:pPr>
        <w:pStyle w:val="pj"/>
      </w:pPr>
      <w:r>
        <w:rPr>
          <w:rStyle w:val="s0"/>
        </w:rPr>
        <w:t>2. Членами (участниками) саморегулируемой организации в сфере предпринимательской деятельности являются субъекты частного предпринимательства.</w:t>
      </w:r>
    </w:p>
    <w:p w:rsidR="00000000" w:rsidRDefault="00860BF8">
      <w:pPr>
        <w:pStyle w:val="pj"/>
      </w:pPr>
      <w:r>
        <w:rPr>
          <w:rStyle w:val="s0"/>
        </w:rPr>
        <w:t>3. Ч</w:t>
      </w:r>
      <w:r>
        <w:rPr>
          <w:rStyle w:val="s0"/>
        </w:rPr>
        <w:t>ленами (участниками) саморегулируемой организации в сфере профессиональной деятельности являются физические лица, имеющие право заниматься профессиональной деятельностью в соответствии с законодательством Республики Казахстан.</w:t>
      </w:r>
    </w:p>
    <w:p w:rsidR="00000000" w:rsidRDefault="00860BF8">
      <w:pPr>
        <w:pStyle w:val="pj"/>
      </w:pPr>
      <w:r>
        <w:rPr>
          <w:rStyle w:val="s0"/>
        </w:rPr>
        <w:t>4. Условия и порядок приема в члены (участники) и прекращения членства (участия) в саморегулируемой организации устанавливаются уставом саморегулируемой организации и (или) законами Республики Казахстан.</w:t>
      </w:r>
    </w:p>
    <w:p w:rsidR="00000000" w:rsidRDefault="00860BF8">
      <w:pPr>
        <w:pStyle w:val="pj"/>
      </w:pPr>
      <w:r>
        <w:rPr>
          <w:rStyle w:val="s0"/>
        </w:rPr>
        <w:t>Решение об отказе в приеме в члены (участники), искл</w:t>
      </w:r>
      <w:r>
        <w:rPr>
          <w:rStyle w:val="s0"/>
        </w:rPr>
        <w:t xml:space="preserve">ючении из членов (участников) саморегулируемой организации может быть обжаловано в порядке, предусмотренном </w:t>
      </w:r>
      <w:hyperlink r:id="rId95" w:anchor="sub_id=2920000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860BF8">
      <w:pPr>
        <w:pStyle w:val="pj"/>
      </w:pPr>
      <w:r>
        <w:rPr>
          <w:rStyle w:val="s0"/>
        </w:rPr>
        <w:t>5. Члены (участники) са</w:t>
      </w:r>
      <w:r>
        <w:rPr>
          <w:rStyle w:val="s0"/>
        </w:rPr>
        <w:t>морегулируемой организации сохраняют свою самостоятельность и права физического и юридического лица.</w:t>
      </w:r>
    </w:p>
    <w:p w:rsidR="00000000" w:rsidRDefault="00860BF8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96" w:anchor="sub_id=110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24.05.18 г. № 1</w:t>
      </w:r>
      <w:r>
        <w:rPr>
          <w:rStyle w:val="s3"/>
        </w:rPr>
        <w:t>56-VI</w:t>
      </w:r>
    </w:p>
    <w:p w:rsidR="00000000" w:rsidRDefault="00860BF8">
      <w:pPr>
        <w:pStyle w:val="pj"/>
      </w:pPr>
      <w:r>
        <w:rPr>
          <w:rStyle w:val="s0"/>
        </w:rPr>
        <w:t>6. Учредители и члены (участники) саморегулируемых организаций имеют равные права и несут одинаковые обязанности.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>Статья 22. Взносы в саморегулируемую организацию</w:t>
      </w:r>
    </w:p>
    <w:p w:rsidR="00000000" w:rsidRDefault="00860BF8">
      <w:pPr>
        <w:pStyle w:val="pj"/>
      </w:pPr>
      <w:r>
        <w:rPr>
          <w:rStyle w:val="s0"/>
        </w:rPr>
        <w:t xml:space="preserve">1. Саморегулируемая организация правомочна устанавливать следующие виды обязательных </w:t>
      </w:r>
      <w:r>
        <w:rPr>
          <w:rStyle w:val="s0"/>
        </w:rPr>
        <w:t>взносов:</w:t>
      </w:r>
    </w:p>
    <w:p w:rsidR="00000000" w:rsidRDefault="00860BF8">
      <w:pPr>
        <w:pStyle w:val="pj"/>
      </w:pPr>
      <w:r>
        <w:rPr>
          <w:rStyle w:val="s0"/>
        </w:rPr>
        <w:t>1) вступительные взносы, уплачиваемые при вступлении в членство (участие)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 xml:space="preserve">2) членские взносы, уплачиваемые на постоянной периодической основе. </w:t>
      </w:r>
    </w:p>
    <w:p w:rsidR="00000000" w:rsidRDefault="00860BF8">
      <w:pPr>
        <w:pStyle w:val="pj"/>
      </w:pPr>
      <w:r>
        <w:rPr>
          <w:rStyle w:val="s0"/>
        </w:rPr>
        <w:t>Взносы являются собственностью саморегулируемой организации, размер и пор</w:t>
      </w:r>
      <w:r>
        <w:rPr>
          <w:rStyle w:val="s0"/>
        </w:rPr>
        <w:t>ядок их сбора устанавливаются уставом саморегулируемой организации или законами Республики Казахстан.</w:t>
      </w:r>
    </w:p>
    <w:p w:rsidR="00000000" w:rsidRDefault="00860BF8">
      <w:pPr>
        <w:pStyle w:val="pj"/>
      </w:pPr>
      <w:r>
        <w:rPr>
          <w:rStyle w:val="s0"/>
        </w:rPr>
        <w:t>2. Размер вступительного взноса не должен превышать размер членского взноса.</w:t>
      </w:r>
    </w:p>
    <w:p w:rsidR="00000000" w:rsidRDefault="00860BF8">
      <w:pPr>
        <w:pStyle w:val="pj"/>
      </w:pPr>
      <w:r>
        <w:rPr>
          <w:rStyle w:val="s0"/>
        </w:rPr>
        <w:t>Для саморегулируемой организации, основанной на обязательном членстве (участи</w:t>
      </w:r>
      <w:r>
        <w:rPr>
          <w:rStyle w:val="s0"/>
        </w:rPr>
        <w:t>и), отсутствие или наличие вступительных и членских взносов, а также предельные размеры в случае их наличия устанавливаются законами Республики Казахстан.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>Статья 23. Обеспечение саморегулируемой организацией доступа к информации и защита саморегулируемой</w:t>
      </w:r>
      <w:r>
        <w:rPr>
          <w:rStyle w:val="s1"/>
        </w:rPr>
        <w:t xml:space="preserve"> организацией информации от ее неправомерного использования</w:t>
      </w:r>
    </w:p>
    <w:p w:rsidR="00000000" w:rsidRDefault="00860BF8">
      <w:pPr>
        <w:pStyle w:val="pj"/>
      </w:pPr>
      <w:r>
        <w:rPr>
          <w:rStyle w:val="s0"/>
        </w:rPr>
        <w:t>1. Саморегулируемая организация посредством размещения на своем интернет-ресурсе и (или) опубликования в средствах массовой информации, распространяемых на всей территории Республики Казахстан, об</w:t>
      </w:r>
      <w:r>
        <w:rPr>
          <w:rStyle w:val="s0"/>
        </w:rPr>
        <w:t>язана обеспечить доступ к следующей информации:</w:t>
      </w:r>
    </w:p>
    <w:p w:rsidR="00000000" w:rsidRDefault="00860BF8">
      <w:pPr>
        <w:pStyle w:val="pj"/>
      </w:pPr>
      <w:r>
        <w:rPr>
          <w:rStyle w:val="s0"/>
        </w:rPr>
        <w:t>1) о составе своих членов (участников);</w:t>
      </w:r>
    </w:p>
    <w:p w:rsidR="00000000" w:rsidRDefault="00860BF8">
      <w:pPr>
        <w:pStyle w:val="pj"/>
      </w:pPr>
      <w:r>
        <w:rPr>
          <w:rStyle w:val="s0"/>
        </w:rPr>
        <w:t>2) об условиях, способах и порядке обеспечения ответственности членов (участников) саморегулируемой организации перед потребителями произведенных ими товаров (работ, услуг) и иными лицами;</w:t>
      </w:r>
    </w:p>
    <w:p w:rsidR="00000000" w:rsidRDefault="00860BF8">
      <w:pPr>
        <w:pStyle w:val="pj"/>
      </w:pPr>
      <w:r>
        <w:rPr>
          <w:rStyle w:val="s0"/>
        </w:rPr>
        <w:t>3) о членах (участниках), прекративших свое членство (участие) в са</w:t>
      </w:r>
      <w:r>
        <w:rPr>
          <w:rStyle w:val="s0"/>
        </w:rPr>
        <w:t>морегулируемой организации, и основаниях прекращения их членства (участия);</w:t>
      </w:r>
    </w:p>
    <w:p w:rsidR="00000000" w:rsidRDefault="00860BF8">
      <w:pPr>
        <w:pStyle w:val="pj"/>
      </w:pPr>
      <w:r>
        <w:rPr>
          <w:rStyle w:val="s0"/>
        </w:rPr>
        <w:t>4) об условиях членства (участия) в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5) о содержании правил и стандартов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 xml:space="preserve">6) о структуре и компетенции органов управления </w:t>
      </w:r>
      <w:r>
        <w:rPr>
          <w:rStyle w:val="s0"/>
        </w:rPr>
        <w:t>и специализированных органов саморегулируемой организации, количественном и персональном составе коллегиального органа управления, исполнительного органа управления саморегулируемой организации, о лице, осуществляющем функции единоличного исполнительного о</w:t>
      </w:r>
      <w:r>
        <w:rPr>
          <w:rStyle w:val="s0"/>
        </w:rPr>
        <w:t>ргана управления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7) о решениях, принятых общим собранием членов (участников) саморегулируемой организации и коллегиальным органом управления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8) о случаях привлечения членов (участников) саморегули</w:t>
      </w:r>
      <w:r>
        <w:rPr>
          <w:rStyle w:val="s0"/>
        </w:rPr>
        <w:t>руемой организации к ответственности за нарушение требований законодательства Республики Казахстан, правил и стандартов саморегулируемой организации (при наличии такой информации);</w:t>
      </w:r>
    </w:p>
    <w:p w:rsidR="00000000" w:rsidRDefault="00860BF8">
      <w:pPr>
        <w:pStyle w:val="pj"/>
      </w:pPr>
      <w:r>
        <w:rPr>
          <w:rStyle w:val="s0"/>
        </w:rPr>
        <w:t>9) о любых исках и заявлениях, поданных саморегулируемой организацией в суд</w:t>
      </w:r>
      <w:r>
        <w:rPr>
          <w:rStyle w:val="s0"/>
        </w:rPr>
        <w:t>ы;</w:t>
      </w:r>
    </w:p>
    <w:p w:rsidR="00000000" w:rsidRDefault="00860BF8">
      <w:pPr>
        <w:pStyle w:val="pj"/>
      </w:pPr>
      <w:r>
        <w:rPr>
          <w:rStyle w:val="s0"/>
        </w:rPr>
        <w:t>10) о результатах проведенных саморегулируемой организацией проверок деятельности членов (участников)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11) о годовой финансовой отчетности саморегулируемой организации и результатах ее аудита в случаях, когда законами Респуб</w:t>
      </w:r>
      <w:r>
        <w:rPr>
          <w:rStyle w:val="s0"/>
        </w:rPr>
        <w:t>лики Казахстан установлена обязательность такого аудита;</w:t>
      </w:r>
    </w:p>
    <w:p w:rsidR="00000000" w:rsidRDefault="00860BF8">
      <w:pPr>
        <w:pStyle w:val="pj"/>
      </w:pPr>
      <w:r>
        <w:rPr>
          <w:rStyle w:val="s0"/>
        </w:rPr>
        <w:t>12) о размере компенсационного фонда саморегулируемой организации в случае применения саморегулируемой организацией компенсационного фонда в качестве способа обеспечения имущественной ответственности</w:t>
      </w:r>
      <w:r>
        <w:rPr>
          <w:rStyle w:val="s0"/>
        </w:rPr>
        <w:t xml:space="preserve"> членов (участников) саморегулируемой организации перед потребителями произведенных ими товаров (работ, услуг) и иными лицами, а также к информации о фактах осуществления выплат из компенсационного фонда саморегулируемой организации в целях обеспечения иму</w:t>
      </w:r>
      <w:r>
        <w:rPr>
          <w:rStyle w:val="s0"/>
        </w:rPr>
        <w:t>щественной ответственности членов (участников) саморегулируемой организации перед потребителями произведенных ими товаров (работ, услуг) и иными лицами и об основаниях таких выплат, если такие выплаты осуществлялись;</w:t>
      </w:r>
    </w:p>
    <w:p w:rsidR="00000000" w:rsidRDefault="00860BF8">
      <w:pPr>
        <w:pStyle w:val="pj"/>
      </w:pPr>
      <w:r>
        <w:rPr>
          <w:rStyle w:val="s0"/>
        </w:rPr>
        <w:t>13) иной информации, предусмотренной за</w:t>
      </w:r>
      <w:r>
        <w:rPr>
          <w:rStyle w:val="s0"/>
        </w:rPr>
        <w:t>конами Республики Казахстан и (или) документами саморегулируемой организации.</w:t>
      </w:r>
    </w:p>
    <w:p w:rsidR="00000000" w:rsidRDefault="00860BF8">
      <w:pPr>
        <w:pStyle w:val="pj"/>
      </w:pPr>
      <w:r>
        <w:rPr>
          <w:rStyle w:val="s0"/>
        </w:rPr>
        <w:t>2. Саморегулируемой организацией должны быть предусмотрены способы получения, использования, обработки, хранения и защиты информации, неправомерное использование которой ее работ</w:t>
      </w:r>
      <w:r>
        <w:rPr>
          <w:rStyle w:val="s0"/>
        </w:rPr>
        <w:t>никами может причинить моральный вред и (или) имущественный ущерб членам (участникам) саморегулируемой организации или создать предпосылки для причинения такого вреда и (или) ущерба.</w:t>
      </w:r>
    </w:p>
    <w:p w:rsidR="00000000" w:rsidRDefault="00860BF8">
      <w:pPr>
        <w:pStyle w:val="pj"/>
      </w:pPr>
      <w:r>
        <w:rPr>
          <w:rStyle w:val="s0"/>
        </w:rPr>
        <w:t xml:space="preserve">3. Саморегулируемая организация несет перед своими членами (участниками) </w:t>
      </w:r>
      <w:r>
        <w:rPr>
          <w:rStyle w:val="s0"/>
        </w:rPr>
        <w:t>ответственность за действия своих работников, связанные с неправомерным использованием информации, ставшей известной им в силу служебного положения.</w:t>
      </w:r>
    </w:p>
    <w:p w:rsidR="00000000" w:rsidRDefault="00860BF8">
      <w:pPr>
        <w:pStyle w:val="pj"/>
      </w:pPr>
      <w:r>
        <w:rPr>
          <w:rStyle w:val="s0"/>
        </w:rPr>
        <w:t>4. Саморегулируемая организация несет ответственность за неисполнение и (или) ненадлежащее исполнение обяза</w:t>
      </w:r>
      <w:r>
        <w:rPr>
          <w:rStyle w:val="s0"/>
        </w:rPr>
        <w:t>нностей по раскрытию информации в соответствии с законами Республики Казахстан.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>Статья 24. Конфликт интересов в саморегулировании</w:t>
      </w:r>
    </w:p>
    <w:p w:rsidR="00000000" w:rsidRDefault="00860BF8">
      <w:pPr>
        <w:pStyle w:val="pj"/>
      </w:pPr>
      <w:r>
        <w:rPr>
          <w:rStyle w:val="s0"/>
        </w:rPr>
        <w:t>1. В целях предотвращения конфликта интересов в саморегулировании члены (участники) саморегулируемой организации, лица, вход</w:t>
      </w:r>
      <w:r>
        <w:rPr>
          <w:rStyle w:val="s0"/>
        </w:rPr>
        <w:t>ящие в состав органов управления саморегулируемой организации, ее работники обязаны соблюдать интересы саморегулируемой организации, прежде всего в отношении целей ее деятельности и не должны использовать возможности, связанные с осуществлением ими своих п</w:t>
      </w:r>
      <w:r>
        <w:rPr>
          <w:rStyle w:val="s0"/>
        </w:rPr>
        <w:t>рофессиональных обязанностей, или допускать использование таких возможностей в целях, противоречащих целям, указанным в уставе саморегулируемой организации.</w:t>
      </w:r>
    </w:p>
    <w:p w:rsidR="00000000" w:rsidRDefault="00860BF8">
      <w:pPr>
        <w:pStyle w:val="pj"/>
      </w:pPr>
      <w:r>
        <w:rPr>
          <w:rStyle w:val="s0"/>
        </w:rPr>
        <w:t>2. Меры по предотвращению или урегулированию конфликта интересов в саморегулировании устанавливаютс</w:t>
      </w:r>
      <w:r>
        <w:rPr>
          <w:rStyle w:val="s0"/>
        </w:rPr>
        <w:t>я уставом, правилами и стандартами саморегулируемой организации.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>Статья 25. Контроль саморегулируемой организации за деятельностью своих членов (участников)</w:t>
      </w:r>
    </w:p>
    <w:p w:rsidR="00000000" w:rsidRDefault="00860BF8">
      <w:pPr>
        <w:pStyle w:val="pj"/>
      </w:pPr>
      <w:r>
        <w:rPr>
          <w:rStyle w:val="s0"/>
        </w:rPr>
        <w:t>1. Саморегулируемая организация осуществляет контроль за профессиональной или предпринимательской деятельностью своих членов (участников) в части соблюдения ими требований правил и стандартов саморегулируемой организации, условий членства (участия) в самор</w:t>
      </w:r>
      <w:r>
        <w:rPr>
          <w:rStyle w:val="s0"/>
        </w:rPr>
        <w:t>егулируемой организации путем осуществления проверок.</w:t>
      </w:r>
    </w:p>
    <w:p w:rsidR="00000000" w:rsidRDefault="00860BF8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97" w:anchor="sub_id=1102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98" w:anchor="sub_id=25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60BF8">
      <w:pPr>
        <w:pStyle w:val="pj"/>
      </w:pPr>
      <w:r>
        <w:rPr>
          <w:rStyle w:val="s0"/>
        </w:rPr>
        <w:t>2. Порядок организации и проведения проверок членов (участников) саморегулируемой организации, основанной на обязательном членстве (участии), устанавливается правилами саморегулируемой организац</w:t>
      </w:r>
      <w:r>
        <w:rPr>
          <w:rStyle w:val="s0"/>
        </w:rPr>
        <w:t>ии, согласованными с уполномоченным органом и регулирующим государственным органом.</w:t>
      </w:r>
    </w:p>
    <w:p w:rsidR="00000000" w:rsidRDefault="00860BF8">
      <w:pPr>
        <w:pStyle w:val="pj"/>
      </w:pPr>
      <w:r>
        <w:rPr>
          <w:rStyle w:val="s0"/>
        </w:rPr>
        <w:t>В правилах саморегулируемой организации предусматривается порядок информирования регулирующего государственного органа о поступивших в адрес саморегулируемой организации жа</w:t>
      </w:r>
      <w:r>
        <w:rPr>
          <w:rStyle w:val="s0"/>
        </w:rPr>
        <w:t>лобах на ее членов (участников).</w:t>
      </w:r>
    </w:p>
    <w:p w:rsidR="00000000" w:rsidRDefault="00860BF8">
      <w:pPr>
        <w:pStyle w:val="pj"/>
      </w:pPr>
      <w:r>
        <w:rPr>
          <w:rStyle w:val="s0"/>
        </w:rPr>
        <w:t>3. Основанием для проведения проверки может являться жалоба о нарушении членом (участником) саморегулируемой организации требований правил и стандартов саморегулируемой организации либо требований законодательства Республик</w:t>
      </w:r>
      <w:r>
        <w:rPr>
          <w:rStyle w:val="s0"/>
        </w:rPr>
        <w:t>и Казахстан.</w:t>
      </w:r>
    </w:p>
    <w:p w:rsidR="00000000" w:rsidRDefault="00860BF8">
      <w:pPr>
        <w:pStyle w:val="pj"/>
      </w:pPr>
      <w:r>
        <w:rPr>
          <w:rStyle w:val="s0"/>
        </w:rPr>
        <w:t>В ходе проведения проверки исследованию подлежат только факты, указанные в жалобе.</w:t>
      </w:r>
    </w:p>
    <w:p w:rsidR="00000000" w:rsidRDefault="00860BF8">
      <w:pPr>
        <w:pStyle w:val="pj"/>
      </w:pPr>
      <w:r>
        <w:rPr>
          <w:rStyle w:val="s0"/>
        </w:rPr>
        <w:t>4. Член (участник) саморегулируемой организации обязан предоставить для проведения проверки необходимую информацию по запросу саморегулируемой организации в пор</w:t>
      </w:r>
      <w:r>
        <w:rPr>
          <w:rStyle w:val="s0"/>
        </w:rPr>
        <w:t>ядке, определяемом саморегулируемой организацией.</w:t>
      </w:r>
    </w:p>
    <w:p w:rsidR="00000000" w:rsidRDefault="00860BF8">
      <w:pPr>
        <w:pStyle w:val="pj"/>
      </w:pPr>
      <w:r>
        <w:rPr>
          <w:rStyle w:val="s0"/>
        </w:rPr>
        <w:t>5. Саморегулируемая организация, а также ее работники и должностные лица, принимающие участие в проведении проверки, ответственны за неразглашение и нераспространение сведений, полученных в ходе ее проведения.</w:t>
      </w:r>
    </w:p>
    <w:p w:rsidR="00000000" w:rsidRDefault="00860BF8">
      <w:pPr>
        <w:pStyle w:val="pj"/>
      </w:pPr>
      <w:r>
        <w:rPr>
          <w:rStyle w:val="s0"/>
        </w:rPr>
        <w:t>6. В случае выявления в результате проверки фа</w:t>
      </w:r>
      <w:r>
        <w:rPr>
          <w:rStyle w:val="s0"/>
        </w:rPr>
        <w:t>кта нарушений проверяемым членом (участником) требований правил и стандартов, условий членства (участия) саморегулируемой организации, а также законодательства Республики Казахстан, регламентирующего деятельность членов (участников) саморегулируемой органи</w:t>
      </w:r>
      <w:r>
        <w:rPr>
          <w:rStyle w:val="s0"/>
        </w:rPr>
        <w:t>зации, руководящие лица организации, работники саморегулируемой организации, осуществляющие проверки, и члены органа по рассмотрению дел о применении в отношении членов (участников) саморегулируемой организации мер воздействия обязаны принять предусмотренн</w:t>
      </w:r>
      <w:r>
        <w:rPr>
          <w:rStyle w:val="s0"/>
        </w:rPr>
        <w:t>ые законами Республики Казахстан меры по устранению выявленных нарушений, их предупреждению, предотвращению возможного причинения вреда жизни, здоровью людей и ущерба окружающей среде, законным интересам физических и юридических лиц, а также привлечению ли</w:t>
      </w:r>
      <w:r>
        <w:rPr>
          <w:rStyle w:val="s0"/>
        </w:rPr>
        <w:t>ц, допустивших нарушения, к ответственности, установленной настоящим Законом и иными законами Республики Казахстан.</w:t>
      </w:r>
    </w:p>
    <w:p w:rsidR="00000000" w:rsidRDefault="00860BF8">
      <w:pPr>
        <w:pStyle w:val="pj"/>
      </w:pPr>
      <w:r>
        <w:rPr>
          <w:rStyle w:val="s0"/>
        </w:rPr>
        <w:t>Если принятие мер, указанных в части первой настоящего пункта, относится к компетенции государственных органов, руководители и работники сам</w:t>
      </w:r>
      <w:r>
        <w:rPr>
          <w:rStyle w:val="s0"/>
        </w:rPr>
        <w:t xml:space="preserve">орегулируемой организации, осуществляющие проверки, и члены органа по рассмотрению дел о применении в отношении членов (участников) саморегулируемой организации мер воздействия обязаны незамедлительно информировать соответствующие государственные органы о </w:t>
      </w:r>
      <w:r>
        <w:rPr>
          <w:rStyle w:val="s0"/>
        </w:rPr>
        <w:t>выявленных нарушениях для принятия мер.</w:t>
      </w:r>
    </w:p>
    <w:p w:rsidR="00000000" w:rsidRDefault="00860BF8">
      <w:pPr>
        <w:pStyle w:val="pj"/>
      </w:pPr>
      <w:r>
        <w:rPr>
          <w:rStyle w:val="s0"/>
        </w:rPr>
        <w:t>7. Саморегулируемая организация несет перед своими членами (участниками) в порядке, установленном законами Республики Казахстан и уставом саморегулируемой организации, ответственность за неправомерные действия работн</w:t>
      </w:r>
      <w:r>
        <w:rPr>
          <w:rStyle w:val="s0"/>
        </w:rPr>
        <w:t>иков саморегулируемой организации при осуществлении ими контроля за деятельностью членов (участников) саморегулируемой организации.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>Статья 26. Ответственность членов (участников) саморегулируемой организации</w:t>
      </w:r>
    </w:p>
    <w:p w:rsidR="00000000" w:rsidRDefault="00860BF8">
      <w:pPr>
        <w:pStyle w:val="pj"/>
      </w:pPr>
      <w:r>
        <w:rPr>
          <w:rStyle w:val="s0"/>
        </w:rPr>
        <w:t>1. За нарушение требований нормативных правовы</w:t>
      </w:r>
      <w:r>
        <w:rPr>
          <w:rStyle w:val="s0"/>
        </w:rPr>
        <w:t>х актов Республики Казахстан, устава, правил и стандартов саморегулируемой организации ее член (участник) несет ответственность в соответствии с законами Республики Казахстан, правилами и стандартами саморегулируемой организации.</w:t>
      </w:r>
    </w:p>
    <w:p w:rsidR="00000000" w:rsidRDefault="00860BF8">
      <w:pPr>
        <w:pStyle w:val="pj"/>
      </w:pPr>
      <w:r>
        <w:rPr>
          <w:rStyle w:val="s0"/>
        </w:rPr>
        <w:t>2. Порядок наложения взыск</w:t>
      </w:r>
      <w:r>
        <w:rPr>
          <w:rStyle w:val="s0"/>
        </w:rPr>
        <w:t>аний на членов (участников) саморегулируемой организации, их снятия и обжалования определяется уставом и правилами саморегулируемой организации, если иное не установлено законами Республики Казахстан.</w:t>
      </w:r>
    </w:p>
    <w:p w:rsidR="00000000" w:rsidRDefault="00860BF8">
      <w:pPr>
        <w:pStyle w:val="pj"/>
      </w:pPr>
      <w:r>
        <w:rPr>
          <w:rStyle w:val="s0"/>
        </w:rPr>
        <w:t>За совершение членом (участником) саморегулируемой орга</w:t>
      </w:r>
      <w:r>
        <w:rPr>
          <w:rStyle w:val="s0"/>
        </w:rPr>
        <w:t>низации проступка может быть наложено только одно взыскание.</w:t>
      </w:r>
    </w:p>
    <w:p w:rsidR="00000000" w:rsidRDefault="00860BF8">
      <w:pPr>
        <w:pStyle w:val="pj"/>
      </w:pPr>
      <w:r>
        <w:rPr>
          <w:rStyle w:val="s0"/>
        </w:rPr>
        <w:t>3. Производство по делам о нарушениях требований правил и стандартов саморегулируемой организации относится к компетенции исполнительного органа управления саморегулируемой организации.</w:t>
      </w:r>
    </w:p>
    <w:p w:rsidR="00000000" w:rsidRDefault="00860BF8">
      <w:pPr>
        <w:pStyle w:val="pj"/>
      </w:pPr>
      <w:r>
        <w:rPr>
          <w:rStyle w:val="s0"/>
        </w:rPr>
        <w:t>4. В случ</w:t>
      </w:r>
      <w:r>
        <w:rPr>
          <w:rStyle w:val="s0"/>
        </w:rPr>
        <w:t>аях, когда законами Республики Казахстан предусмотрено право внесения регулирующими государственными органами в саморегулируемую организацию представления о возбуждении производства, его рассмотрение осуществляется с участием их представителя. Неявка этого</w:t>
      </w:r>
      <w:r>
        <w:rPr>
          <w:rStyle w:val="s0"/>
        </w:rPr>
        <w:t xml:space="preserve"> представителя, надлежащим образом извещенного о времени и месте рассмотрения, не препятствует осуществлению производства.</w:t>
      </w:r>
    </w:p>
    <w:p w:rsidR="00000000" w:rsidRDefault="00860BF8">
      <w:pPr>
        <w:pStyle w:val="pj"/>
      </w:pPr>
      <w:r>
        <w:rPr>
          <w:rStyle w:val="s0"/>
        </w:rPr>
        <w:t>5. Решение исполнительного органа управления саморегулируемой организации о наложении взыскания может быть обжаловано членом (участни</w:t>
      </w:r>
      <w:r>
        <w:rPr>
          <w:rStyle w:val="s0"/>
        </w:rPr>
        <w:t xml:space="preserve">ком) саморегулируемой организации в порядке, предусмотренном </w:t>
      </w:r>
      <w:hyperlink r:id="rId99" w:anchor="sub_id=2920000" w:history="1">
        <w:r>
          <w:rPr>
            <w:rStyle w:val="a3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860BF8">
      <w:pPr>
        <w:pStyle w:val="pj"/>
      </w:pPr>
      <w:r>
        <w:rPr>
          <w:rStyle w:val="s0"/>
        </w:rPr>
        <w:t>6. Если в течение шести месяцев со дня наложения взыскания член (участник) не б</w:t>
      </w:r>
      <w:r>
        <w:rPr>
          <w:rStyle w:val="s0"/>
        </w:rPr>
        <w:t>удет подвергнут новому взысканию, то он считается не подвергавшимся взысканию.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>Статья 27. Источники формирования имущества саморегулируемой организации</w:t>
      </w:r>
    </w:p>
    <w:p w:rsidR="00000000" w:rsidRDefault="00860BF8">
      <w:pPr>
        <w:pStyle w:val="pj"/>
      </w:pPr>
      <w:r>
        <w:rPr>
          <w:rStyle w:val="s0"/>
        </w:rPr>
        <w:t>1. Источниками формирования имущества саморегулируемой организации являются:</w:t>
      </w:r>
    </w:p>
    <w:p w:rsidR="00000000" w:rsidRDefault="00860BF8">
      <w:pPr>
        <w:pStyle w:val="pj"/>
      </w:pPr>
      <w:r>
        <w:rPr>
          <w:rStyle w:val="s0"/>
        </w:rPr>
        <w:t>1) обязательные взносы чл</w:t>
      </w:r>
      <w:r>
        <w:rPr>
          <w:rStyle w:val="s0"/>
        </w:rPr>
        <w:t>енов (участников)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2) добровольные имущественные взносы и пожертвования;</w:t>
      </w:r>
    </w:p>
    <w:p w:rsidR="00000000" w:rsidRDefault="00860BF8">
      <w:pPr>
        <w:pStyle w:val="pj"/>
      </w:pPr>
      <w:r>
        <w:rPr>
          <w:rStyle w:val="s0"/>
        </w:rPr>
        <w:t>3) средства, полученные от оказания образовательных услуг, связанных с предпринимательской деятельностью, коммерческими или профессиональными интересами ч</w:t>
      </w:r>
      <w:r>
        <w:rPr>
          <w:rStyle w:val="s0"/>
        </w:rPr>
        <w:t>ленов (участников)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4) средства, полученные от продажи информационных материалов, связанных с предпринимательской деятельностью, коммерческими или профессиональными интересами членов (участников)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5</w:t>
      </w:r>
      <w:r>
        <w:rPr>
          <w:rStyle w:val="s0"/>
        </w:rPr>
        <w:t>) другие не запрещенные законом поступления.</w:t>
      </w:r>
    </w:p>
    <w:p w:rsidR="00000000" w:rsidRDefault="00860BF8">
      <w:pPr>
        <w:pStyle w:val="pj"/>
      </w:pPr>
      <w:r>
        <w:rPr>
          <w:rStyle w:val="s0"/>
        </w:rPr>
        <w:t xml:space="preserve">2. Ведение бухгалтерского учета и финансовой отчетности саморегулируемой организации подлежит обязательному аудиту в случаях, предусмотренных </w:t>
      </w:r>
      <w:hyperlink r:id="rId100" w:anchor="sub_id=50000" w:history="1">
        <w:r>
          <w:rPr>
            <w:rStyle w:val="a3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>Статья 28. Способы обеспечения имущественной ответственности</w:t>
      </w:r>
    </w:p>
    <w:p w:rsidR="00000000" w:rsidRDefault="00860BF8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01" w:anchor="sub_id=1102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24.05.18 г. № 156-VI (</w:t>
      </w:r>
      <w:hyperlink r:id="rId102" w:anchor="sub_id=28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60BF8">
      <w:pPr>
        <w:pStyle w:val="pj"/>
      </w:pPr>
      <w:r>
        <w:rPr>
          <w:rStyle w:val="s0"/>
        </w:rPr>
        <w:t>1. Саморегулируемая организация применяет один из следующих способов обеспечения имущественной ответственности, в том числе свое</w:t>
      </w:r>
      <w:r>
        <w:rPr>
          <w:rStyle w:val="s0"/>
        </w:rPr>
        <w:t>й и своих членов (участников), перед потребителями произведенных ими товаров (работ, услуг) и иными лицами путем:</w:t>
      </w:r>
    </w:p>
    <w:p w:rsidR="00000000" w:rsidRDefault="00860BF8">
      <w:pPr>
        <w:pStyle w:val="pj"/>
      </w:pPr>
      <w:r>
        <w:rPr>
          <w:rStyle w:val="s0"/>
        </w:rPr>
        <w:t>1) выплат из компенсационного фонда;</w:t>
      </w:r>
    </w:p>
    <w:p w:rsidR="00000000" w:rsidRDefault="00860BF8">
      <w:pPr>
        <w:pStyle w:val="pj"/>
      </w:pPr>
      <w:r>
        <w:rPr>
          <w:rStyle w:val="s0"/>
        </w:rPr>
        <w:t>2) страхования гражданско-правовой ответственности;</w:t>
      </w:r>
    </w:p>
    <w:p w:rsidR="00000000" w:rsidRDefault="00860BF8">
      <w:pPr>
        <w:pStyle w:val="pj"/>
      </w:pPr>
      <w:r>
        <w:rPr>
          <w:rStyle w:val="s0"/>
        </w:rPr>
        <w:t>3) привлечения к имущественной ответственности членов (участников) саморегулируемой организации;</w:t>
      </w:r>
    </w:p>
    <w:p w:rsidR="00000000" w:rsidRDefault="00860BF8">
      <w:pPr>
        <w:pStyle w:val="pj"/>
      </w:pPr>
      <w:r>
        <w:rPr>
          <w:rStyle w:val="s0"/>
        </w:rPr>
        <w:t>4) использования иных способов обеспечения имущественной ответственности, предусмотренных законами Республики Казахстан.</w:t>
      </w:r>
    </w:p>
    <w:p w:rsidR="00000000" w:rsidRDefault="00860BF8">
      <w:pPr>
        <w:pStyle w:val="pj"/>
      </w:pPr>
      <w:r>
        <w:rPr>
          <w:rStyle w:val="s0"/>
        </w:rPr>
        <w:t>2. Обращение взыскания в рамках обеспе</w:t>
      </w:r>
      <w:r>
        <w:rPr>
          <w:rStyle w:val="s0"/>
        </w:rPr>
        <w:t>чения имущественной ответственности производится в одном из следующих случаев:</w:t>
      </w:r>
    </w:p>
    <w:p w:rsidR="00000000" w:rsidRDefault="00860BF8">
      <w:pPr>
        <w:pStyle w:val="pj"/>
      </w:pPr>
      <w:r>
        <w:rPr>
          <w:rStyle w:val="s0"/>
        </w:rPr>
        <w:t>1) при признании саморегулируемой организацией обоснованности требований и необходимости удовлетворения взыскания;</w:t>
      </w:r>
    </w:p>
    <w:p w:rsidR="00000000" w:rsidRDefault="00860BF8">
      <w:pPr>
        <w:pStyle w:val="pj"/>
      </w:pPr>
      <w:r>
        <w:rPr>
          <w:rStyle w:val="s0"/>
        </w:rPr>
        <w:t>2) на основании вступившего в законную силу решения суда или а</w:t>
      </w:r>
      <w:r>
        <w:rPr>
          <w:rStyle w:val="s0"/>
        </w:rPr>
        <w:t>рбитража.</w:t>
      </w:r>
    </w:p>
    <w:p w:rsidR="00000000" w:rsidRDefault="00860BF8">
      <w:pPr>
        <w:pStyle w:val="pj"/>
      </w:pPr>
      <w:r>
        <w:rPr>
          <w:rStyle w:val="s0"/>
        </w:rPr>
        <w:t>3. Порядок использования мер обеспечения имущественной ответственности определяется правилами саморегулируемой организации, утвержденными общим собранием членов (участников) саморегулируемой организации, если иное не предусмотрено законами Респуб</w:t>
      </w:r>
      <w:r>
        <w:rPr>
          <w:rStyle w:val="s0"/>
        </w:rPr>
        <w:t>лики Казахстан или ее уставом.</w:t>
      </w:r>
    </w:p>
    <w:p w:rsidR="00000000" w:rsidRDefault="00860BF8">
      <w:pPr>
        <w:pStyle w:val="pj"/>
      </w:pPr>
      <w:r>
        <w:rPr>
          <w:rStyle w:val="s0"/>
        </w:rPr>
        <w:t>4. Средства компенсационного фонда саморегулируемой организации отделены от другого имущества саморегулируемой организации. Не допускается смешивание средств компенсационного фонда с иными средствами, принадлежащими саморегул</w:t>
      </w:r>
      <w:r>
        <w:rPr>
          <w:rStyle w:val="s0"/>
        </w:rPr>
        <w:t>ируемой организации, а также при отражении в финансовой отчетности.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>Статья 29. Государственный контроль и надзор в саморегулировании</w:t>
      </w:r>
    </w:p>
    <w:p w:rsidR="00000000" w:rsidRDefault="00860BF8">
      <w:pPr>
        <w:pStyle w:val="pji"/>
      </w:pPr>
      <w:r>
        <w:rPr>
          <w:rStyle w:val="s3"/>
        </w:rPr>
        <w:t xml:space="preserve">Пункт 1 изложен в редакции </w:t>
      </w:r>
      <w:hyperlink r:id="rId103" w:anchor="sub_id=11029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</w:t>
      </w:r>
      <w:r>
        <w:rPr>
          <w:rStyle w:val="s3"/>
        </w:rPr>
        <w:t>т 24.05.18 г. № 156-VI (</w:t>
      </w:r>
      <w:hyperlink r:id="rId104" w:anchor="sub_id=29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60BF8">
      <w:pPr>
        <w:pStyle w:val="pj"/>
      </w:pPr>
      <w:r>
        <w:rPr>
          <w:rStyle w:val="s0"/>
        </w:rPr>
        <w:t>1. Государственный контроль и надзор за деятельностью саморегулируемых организаций осуществляются путем проверок и профилактического</w:t>
      </w:r>
      <w:r>
        <w:rPr>
          <w:rStyle w:val="s0"/>
        </w:rPr>
        <w:t xml:space="preserve"> контроля и надзора в соответствии с </w:t>
      </w:r>
      <w:hyperlink r:id="rId105" w:anchor="sub_id=1400000" w:history="1">
        <w:r>
          <w:rPr>
            <w:rStyle w:val="a3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860BF8">
      <w:pPr>
        <w:pStyle w:val="pj"/>
      </w:pPr>
      <w:r>
        <w:rPr>
          <w:rStyle w:val="s0"/>
        </w:rPr>
        <w:t>2. Уполномоченный орган и регулирующие государственные органы при осуществлении гос</w:t>
      </w:r>
      <w:r>
        <w:rPr>
          <w:rStyle w:val="s0"/>
        </w:rPr>
        <w:t>ударственного контроля и надзора за членом (участником) саморегулируемой организации, основанной на добровольном членстве (участии), учитывают факт наличия такого членства (участия) в системе оценки рисков.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i"/>
      </w:pPr>
      <w:r>
        <w:rPr>
          <w:rStyle w:val="s3"/>
        </w:rPr>
        <w:t xml:space="preserve">Закон дополнен статьей 29-1 в соответствии с </w:t>
      </w:r>
      <w:hyperlink r:id="rId106" w:anchor="sub_id=11029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>Статья 29-1. Стимулирование субъектов предпринимательской и профессиональной деятельности к переходу на саморегулирование</w:t>
      </w:r>
    </w:p>
    <w:p w:rsidR="00000000" w:rsidRDefault="00860BF8">
      <w:pPr>
        <w:pStyle w:val="pji"/>
      </w:pPr>
      <w:r>
        <w:rPr>
          <w:rStyle w:val="s3"/>
        </w:rPr>
        <w:t>В пункт 1 внесены</w:t>
      </w:r>
      <w:r>
        <w:rPr>
          <w:rStyle w:val="s3"/>
        </w:rPr>
        <w:t xml:space="preserve"> изменения в соответствии с </w:t>
      </w:r>
      <w:hyperlink r:id="rId107" w:anchor="sub_id=29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05.10.18 г. № 184-VI (введены в действие с 11 апреля 2019 г.) (</w:t>
      </w:r>
      <w:hyperlink r:id="rId108" w:anchor="sub_id=2901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60BF8">
      <w:pPr>
        <w:pStyle w:val="pj"/>
      </w:pPr>
      <w:r>
        <w:rPr>
          <w:rStyle w:val="s0"/>
        </w:rPr>
        <w:t>1. Стандарты саморегулируемых организаций разрабатываются в соответствии с законодательством Республики Казахстан в сфере стандартизации.</w:t>
      </w:r>
    </w:p>
    <w:p w:rsidR="00000000" w:rsidRDefault="00860BF8">
      <w:pPr>
        <w:pStyle w:val="pj"/>
      </w:pPr>
      <w:r>
        <w:rPr>
          <w:rStyle w:val="s0"/>
        </w:rPr>
        <w:t>2. Регулирующие государственные органы при функционировании в сфере предпринимательской или профессиональной деятельности саморегулируемых организаций, основанных на добровольном членстве (участии) и объединяющих большинство субъектов соответствующего вида</w:t>
      </w:r>
      <w:r>
        <w:rPr>
          <w:rStyle w:val="s0"/>
        </w:rPr>
        <w:t xml:space="preserve"> предпринимательской и (или) профессиональной деятельности, осуществляют следующий комплекс мер:</w:t>
      </w:r>
    </w:p>
    <w:p w:rsidR="00000000" w:rsidRDefault="00860BF8">
      <w:pPr>
        <w:pStyle w:val="pj"/>
      </w:pPr>
      <w:r>
        <w:rPr>
          <w:rStyle w:val="s0"/>
        </w:rPr>
        <w:t>1) проводят процедуру анализа регуляторного воздействия на предмет введения саморегулирования, основанного на обязательном членстве (участии), в соответствии с</w:t>
      </w:r>
      <w:r>
        <w:rPr>
          <w:rStyle w:val="s0"/>
        </w:rPr>
        <w:t xml:space="preserve"> </w:t>
      </w:r>
      <w:hyperlink r:id="rId109" w:anchor="sub_id=830000" w:history="1">
        <w:r>
          <w:rPr>
            <w:rStyle w:val="a3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Казахстан;</w:t>
      </w:r>
    </w:p>
    <w:p w:rsidR="00000000" w:rsidRDefault="00860BF8">
      <w:pPr>
        <w:pStyle w:val="pj"/>
      </w:pPr>
      <w:r>
        <w:rPr>
          <w:rStyle w:val="s0"/>
        </w:rPr>
        <w:t xml:space="preserve">2) проводят процедуру анализа регуляторного воздействия на предмет отмены разрешительного или уведомительного порядка в </w:t>
      </w:r>
      <w:r>
        <w:rPr>
          <w:rStyle w:val="s0"/>
        </w:rPr>
        <w:t xml:space="preserve">соответствии с </w:t>
      </w:r>
      <w:hyperlink r:id="rId110" w:anchor="sub_id=1090000" w:history="1">
        <w:r>
          <w:rPr>
            <w:rStyle w:val="a3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860BF8">
      <w:pPr>
        <w:pStyle w:val="pj"/>
      </w:pPr>
      <w:r>
        <w:rPr>
          <w:rStyle w:val="s0"/>
        </w:rPr>
        <w:t>3. Законодательством Республики Казахстан могут устанавливаться иные меры по стимулированию субъектов пре</w:t>
      </w:r>
      <w:r>
        <w:rPr>
          <w:rStyle w:val="s0"/>
        </w:rPr>
        <w:t>дпринимательской и профессиональной деятельности к переходу на саморегулирование.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c"/>
      </w:pPr>
      <w:r>
        <w:rPr>
          <w:rStyle w:val="s1"/>
        </w:rPr>
        <w:t>Глава 4. ЗАКЛЮЧИТЕЛЬНЫЕ ПОЛОЖЕНИЯ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>Статья 30. Ответственность за нарушение законодательства Республики Казахстан о саморегулировании</w:t>
      </w:r>
    </w:p>
    <w:p w:rsidR="00000000" w:rsidRDefault="00860BF8">
      <w:pPr>
        <w:pStyle w:val="pj"/>
      </w:pPr>
      <w:r>
        <w:rPr>
          <w:rStyle w:val="s0"/>
        </w:rPr>
        <w:t>Нарушение законодательства Республик</w:t>
      </w:r>
      <w:r>
        <w:rPr>
          <w:rStyle w:val="s0"/>
        </w:rPr>
        <w:t>и Казахстан о саморегулировании влечет ответственность в соответствии с законами Республики Казахстан.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>Статья 31. Порядок введения в действие настоящего Закона</w:t>
      </w:r>
    </w:p>
    <w:p w:rsidR="00000000" w:rsidRDefault="00860BF8">
      <w:pPr>
        <w:pStyle w:val="pj"/>
      </w:pPr>
      <w:r>
        <w:rPr>
          <w:rStyle w:val="s0"/>
        </w:rPr>
        <w:t xml:space="preserve">Настоящий Закон вводится в действие по истечении шести месяцев после дня его первого официального </w:t>
      </w:r>
      <w:hyperlink r:id="rId111" w:history="1">
        <w:r>
          <w:rPr>
            <w:rStyle w:val="a3"/>
          </w:rPr>
          <w:t>опубликования</w:t>
        </w:r>
      </w:hyperlink>
      <w:r>
        <w:rPr>
          <w:rStyle w:val="s0"/>
        </w:rPr>
        <w:t>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pj"/>
        <w:ind w:left="1200" w:hanging="800"/>
      </w:pPr>
      <w:r>
        <w:rPr>
          <w:rStyle w:val="s1"/>
        </w:rPr>
        <w:t>Статья 32. Переходные положения</w:t>
      </w:r>
    </w:p>
    <w:p w:rsidR="00000000" w:rsidRDefault="00860BF8">
      <w:pPr>
        <w:pStyle w:val="pj"/>
      </w:pPr>
      <w:r>
        <w:rPr>
          <w:rStyle w:val="s0"/>
        </w:rPr>
        <w:t>Регулирующим государственным органам в течен</w:t>
      </w:r>
      <w:r>
        <w:rPr>
          <w:rStyle w:val="s0"/>
        </w:rPr>
        <w:t>ие одного года со дня введения в действие настоящего Закона обеспечить принятие необходимых мер, направленных на приведение в соответствие с ним сфер деятельности, где законами Республики Казахстан установлено обязательное членство субъектов профессиональн</w:t>
      </w:r>
      <w:r>
        <w:rPr>
          <w:rStyle w:val="s0"/>
        </w:rPr>
        <w:t>ой или предпринимательской деятельности в некоммерческих организациях, за исключением членства в Национальной палате предпринимателей Республики Казахстан.</w:t>
      </w:r>
    </w:p>
    <w:p w:rsidR="00000000" w:rsidRDefault="00860BF8">
      <w:pPr>
        <w:pStyle w:val="pj"/>
      </w:pPr>
      <w:r>
        <w:rPr>
          <w:rStyle w:val="s0"/>
        </w:rPr>
        <w:t> </w:t>
      </w:r>
    </w:p>
    <w:p w:rsidR="00000000" w:rsidRDefault="00860BF8">
      <w:pPr>
        <w:pStyle w:val="a5"/>
        <w:ind w:firstLine="400"/>
      </w:pPr>
      <w:r>
        <w:rPr>
          <w:b/>
          <w:bCs/>
        </w:rPr>
        <w:t> </w:t>
      </w:r>
    </w:p>
    <w:p w:rsidR="00000000" w:rsidRDefault="00860BF8">
      <w:pPr>
        <w:pStyle w:val="a5"/>
        <w:ind w:firstLine="567"/>
      </w:pPr>
      <w:r>
        <w:rPr>
          <w:b/>
          <w:bCs/>
        </w:rPr>
        <w:t xml:space="preserve">Президент </w:t>
      </w:r>
    </w:p>
    <w:p w:rsidR="00000000" w:rsidRDefault="00860BF8">
      <w:pPr>
        <w:pStyle w:val="a5"/>
      </w:pPr>
      <w:r>
        <w:rPr>
          <w:b/>
          <w:bCs/>
        </w:rPr>
        <w:t xml:space="preserve">Республики Казахстан </w:t>
      </w:r>
    </w:p>
    <w:p w:rsidR="00000000" w:rsidRDefault="00860BF8">
      <w:pPr>
        <w:pStyle w:val="a5"/>
        <w:ind w:firstLine="567"/>
      </w:pPr>
      <w:r>
        <w:t> </w:t>
      </w:r>
    </w:p>
    <w:p w:rsidR="00000000" w:rsidRDefault="00860BF8">
      <w:pPr>
        <w:pStyle w:val="pj"/>
      </w:pPr>
      <w:r>
        <w:rPr>
          <w:rStyle w:val="s0"/>
          <w:b/>
          <w:bCs/>
        </w:rPr>
        <w:t>Н. НАЗАРБАЕВ</w:t>
      </w:r>
    </w:p>
    <w:p w:rsidR="00000000" w:rsidRDefault="00860BF8">
      <w:pPr>
        <w:pStyle w:val="pj"/>
      </w:pPr>
      <w:r>
        <w:t> </w:t>
      </w:r>
    </w:p>
    <w:p w:rsidR="00000000" w:rsidRDefault="00860BF8">
      <w:pPr>
        <w:pStyle w:val="a5"/>
      </w:pPr>
      <w:r>
        <w:t>Астана, Акорда, 12 ноября 2015 года</w:t>
      </w:r>
    </w:p>
    <w:p w:rsidR="00000000" w:rsidRDefault="00860BF8">
      <w:pPr>
        <w:pStyle w:val="a5"/>
        <w:ind w:firstLine="851"/>
      </w:pPr>
      <w:r>
        <w:t>№ 390-V ЗР</w:t>
      </w:r>
      <w:r>
        <w:t>К</w:t>
      </w:r>
    </w:p>
    <w:sectPr w:rsidR="00000000">
      <w:headerReference w:type="even" r:id="rId112"/>
      <w:headerReference w:type="default" r:id="rId113"/>
      <w:footerReference w:type="even" r:id="rId114"/>
      <w:footerReference w:type="default" r:id="rId115"/>
      <w:headerReference w:type="first" r:id="rId116"/>
      <w:footerReference w:type="first" r:id="rId1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BF8" w:rsidRDefault="00860BF8" w:rsidP="00860BF8">
      <w:r>
        <w:separator/>
      </w:r>
    </w:p>
  </w:endnote>
  <w:endnote w:type="continuationSeparator" w:id="0">
    <w:p w:rsidR="00860BF8" w:rsidRDefault="00860BF8" w:rsidP="0086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BF8" w:rsidRDefault="00860BF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BF8" w:rsidRDefault="00860BF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BF8" w:rsidRDefault="00860B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BF8" w:rsidRDefault="00860BF8" w:rsidP="00860BF8">
      <w:r>
        <w:separator/>
      </w:r>
    </w:p>
  </w:footnote>
  <w:footnote w:type="continuationSeparator" w:id="0">
    <w:p w:rsidR="00860BF8" w:rsidRDefault="00860BF8" w:rsidP="00860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BF8" w:rsidRDefault="00860BF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BF8" w:rsidRDefault="00860BF8" w:rsidP="00860BF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860BF8" w:rsidRDefault="00860BF8" w:rsidP="00860BF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12 ноября 2015 года № 390-V «О саморегулировании» (с изменениями и дополнениями по состоянию на 01.07.2021 г.)</w:t>
    </w:r>
  </w:p>
  <w:p w:rsidR="00860BF8" w:rsidRPr="00860BF8" w:rsidRDefault="00860BF8" w:rsidP="00860BF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15.05.2016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BF8" w:rsidRDefault="00860BF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F8"/>
    <w:rsid w:val="0086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6991A-F342-4C5F-8DC0-EBB32983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rPr>
      <w:color w:val="000000"/>
    </w:rPr>
  </w:style>
  <w:style w:type="paragraph" w:styleId="a5">
    <w:name w:val="Normal (Web)"/>
    <w:basedOn w:val="a"/>
    <w:uiPriority w:val="99"/>
    <w:semiHidden/>
    <w:unhideWhenUsed/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paragraph" w:styleId="a6">
    <w:name w:val="header"/>
    <w:basedOn w:val="a"/>
    <w:link w:val="a7"/>
    <w:uiPriority w:val="99"/>
    <w:unhideWhenUsed/>
    <w:rsid w:val="00860B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0BF8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0B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0BF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.zakon.kz/Document/?doc_id=36858926" TargetMode="External"/><Relationship Id="rId117" Type="http://schemas.openxmlformats.org/officeDocument/2006/relationships/footer" Target="footer3.xml"/><Relationship Id="rId21" Type="http://schemas.openxmlformats.org/officeDocument/2006/relationships/hyperlink" Target="http://online.zakon.kz/Document/?doc_id=36858926" TargetMode="External"/><Relationship Id="rId42" Type="http://schemas.openxmlformats.org/officeDocument/2006/relationships/hyperlink" Target="http://online.zakon.kz/Document/?doc_id=36858926" TargetMode="External"/><Relationship Id="rId47" Type="http://schemas.openxmlformats.org/officeDocument/2006/relationships/hyperlink" Target="http://online.zakon.kz/Document/?doc_id=1006061" TargetMode="External"/><Relationship Id="rId63" Type="http://schemas.openxmlformats.org/officeDocument/2006/relationships/hyperlink" Target="http://online.zakon.kz/Document/?doc_id=37903915" TargetMode="External"/><Relationship Id="rId68" Type="http://schemas.openxmlformats.org/officeDocument/2006/relationships/hyperlink" Target="http://online.zakon.kz/Document/?doc_id=39936337" TargetMode="External"/><Relationship Id="rId84" Type="http://schemas.openxmlformats.org/officeDocument/2006/relationships/hyperlink" Target="http://online.zakon.kz/Document/?doc_id=1012633" TargetMode="External"/><Relationship Id="rId89" Type="http://schemas.openxmlformats.org/officeDocument/2006/relationships/hyperlink" Target="http://online.zakon.kz/Document/?doc_id=36858926" TargetMode="External"/><Relationship Id="rId112" Type="http://schemas.openxmlformats.org/officeDocument/2006/relationships/header" Target="header1.xml"/><Relationship Id="rId16" Type="http://schemas.openxmlformats.org/officeDocument/2006/relationships/hyperlink" Target="http://online.zakon.kz/Document/?doc_id=36858926" TargetMode="External"/><Relationship Id="rId107" Type="http://schemas.openxmlformats.org/officeDocument/2006/relationships/hyperlink" Target="http://online.zakon.kz/Document/?doc_id=37902500" TargetMode="External"/><Relationship Id="rId11" Type="http://schemas.openxmlformats.org/officeDocument/2006/relationships/hyperlink" Target="http://online.zakon.kz/Document/?doc_id=36858926" TargetMode="External"/><Relationship Id="rId32" Type="http://schemas.openxmlformats.org/officeDocument/2006/relationships/hyperlink" Target="http://online.zakon.kz/Document/?doc_id=36858926" TargetMode="External"/><Relationship Id="rId37" Type="http://schemas.openxmlformats.org/officeDocument/2006/relationships/hyperlink" Target="http://online.zakon.kz/Document/?doc_id=36858926" TargetMode="External"/><Relationship Id="rId53" Type="http://schemas.openxmlformats.org/officeDocument/2006/relationships/hyperlink" Target="http://online.zakon.kz/Document/?doc_id=36227306" TargetMode="External"/><Relationship Id="rId58" Type="http://schemas.openxmlformats.org/officeDocument/2006/relationships/hyperlink" Target="http://online.zakon.kz/Document/?doc_id=1052592" TargetMode="External"/><Relationship Id="rId74" Type="http://schemas.openxmlformats.org/officeDocument/2006/relationships/hyperlink" Target="http://online.zakon.kz/Document/?doc_id=31548200" TargetMode="External"/><Relationship Id="rId79" Type="http://schemas.openxmlformats.org/officeDocument/2006/relationships/hyperlink" Target="http://online.zakon.kz/Document/?doc_id=35876603" TargetMode="External"/><Relationship Id="rId102" Type="http://schemas.openxmlformats.org/officeDocument/2006/relationships/hyperlink" Target="http://online.zakon.kz/Document/?doc_id=37903915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online.zakon.kz/Document/?doc_id=37902500" TargetMode="External"/><Relationship Id="rId95" Type="http://schemas.openxmlformats.org/officeDocument/2006/relationships/hyperlink" Target="http://online.zakon.kz/Document/?doc_id=34329053" TargetMode="External"/><Relationship Id="rId22" Type="http://schemas.openxmlformats.org/officeDocument/2006/relationships/hyperlink" Target="http://online.zakon.kz/Document/?doc_id=36858926" TargetMode="External"/><Relationship Id="rId27" Type="http://schemas.openxmlformats.org/officeDocument/2006/relationships/hyperlink" Target="http://online.zakon.kz/Document/?doc_id=36858926" TargetMode="External"/><Relationship Id="rId43" Type="http://schemas.openxmlformats.org/officeDocument/2006/relationships/hyperlink" Target="http://online.zakon.kz/Document/?doc_id=36858926" TargetMode="External"/><Relationship Id="rId48" Type="http://schemas.openxmlformats.org/officeDocument/2006/relationships/hyperlink" Target="http://online.zakon.kz/Document/?doc_id=1006061" TargetMode="External"/><Relationship Id="rId64" Type="http://schemas.openxmlformats.org/officeDocument/2006/relationships/hyperlink" Target="http://online.zakon.kz/Document/?doc_id=39137600" TargetMode="External"/><Relationship Id="rId69" Type="http://schemas.openxmlformats.org/officeDocument/2006/relationships/hyperlink" Target="http://online.zakon.kz/Document/?doc_id=31416500" TargetMode="External"/><Relationship Id="rId113" Type="http://schemas.openxmlformats.org/officeDocument/2006/relationships/header" Target="header2.xml"/><Relationship Id="rId118" Type="http://schemas.openxmlformats.org/officeDocument/2006/relationships/fontTable" Target="fontTable.xml"/><Relationship Id="rId80" Type="http://schemas.openxmlformats.org/officeDocument/2006/relationships/hyperlink" Target="http://online.zakon.kz/Document/?doc_id=39137600" TargetMode="External"/><Relationship Id="rId85" Type="http://schemas.openxmlformats.org/officeDocument/2006/relationships/hyperlink" Target="http://online.zakon.kz/Document/?doc_id=38259854" TargetMode="External"/><Relationship Id="rId12" Type="http://schemas.openxmlformats.org/officeDocument/2006/relationships/hyperlink" Target="http://online.zakon.kz/Document/?doc_id=36858926" TargetMode="External"/><Relationship Id="rId17" Type="http://schemas.openxmlformats.org/officeDocument/2006/relationships/hyperlink" Target="http://online.zakon.kz/Document/?doc_id=36858926" TargetMode="External"/><Relationship Id="rId33" Type="http://schemas.openxmlformats.org/officeDocument/2006/relationships/hyperlink" Target="http://online.zakon.kz/Document/?doc_id=36858926" TargetMode="External"/><Relationship Id="rId38" Type="http://schemas.openxmlformats.org/officeDocument/2006/relationships/hyperlink" Target="http://online.zakon.kz/Document/?doc_id=36858926" TargetMode="External"/><Relationship Id="rId59" Type="http://schemas.openxmlformats.org/officeDocument/2006/relationships/hyperlink" Target="http://online.zakon.kz/Document/?doc_id=1005029" TargetMode="External"/><Relationship Id="rId103" Type="http://schemas.openxmlformats.org/officeDocument/2006/relationships/hyperlink" Target="http://online.zakon.kz/Document/?doc_id=36227306" TargetMode="External"/><Relationship Id="rId108" Type="http://schemas.openxmlformats.org/officeDocument/2006/relationships/hyperlink" Target="http://online.zakon.kz/Document/?doc_id=34249919" TargetMode="External"/><Relationship Id="rId54" Type="http://schemas.openxmlformats.org/officeDocument/2006/relationships/hyperlink" Target="http://online.zakon.kz/Document/?doc_id=37903915" TargetMode="External"/><Relationship Id="rId70" Type="http://schemas.openxmlformats.org/officeDocument/2006/relationships/hyperlink" Target="http://online.zakon.kz/Document/?doc_id=1021519" TargetMode="External"/><Relationship Id="rId75" Type="http://schemas.openxmlformats.org/officeDocument/2006/relationships/hyperlink" Target="http://online.zakon.kz/Document/?doc_id=36227306" TargetMode="External"/><Relationship Id="rId91" Type="http://schemas.openxmlformats.org/officeDocument/2006/relationships/hyperlink" Target="http://online.zakon.kz/Document/?doc_id=34249919" TargetMode="External"/><Relationship Id="rId96" Type="http://schemas.openxmlformats.org/officeDocument/2006/relationships/hyperlink" Target="http://online.zakon.kz/Document/?doc_id=36227306" TargetMode="Externa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4609423" TargetMode="External"/><Relationship Id="rId23" Type="http://schemas.openxmlformats.org/officeDocument/2006/relationships/hyperlink" Target="http://online.zakon.kz/Document/?doc_id=36858926" TargetMode="External"/><Relationship Id="rId28" Type="http://schemas.openxmlformats.org/officeDocument/2006/relationships/hyperlink" Target="http://online.zakon.kz/Document/?doc_id=36858926" TargetMode="External"/><Relationship Id="rId49" Type="http://schemas.openxmlformats.org/officeDocument/2006/relationships/hyperlink" Target="http://online.zakon.kz/Document/?doc_id=1021519" TargetMode="External"/><Relationship Id="rId114" Type="http://schemas.openxmlformats.org/officeDocument/2006/relationships/footer" Target="footer1.xml"/><Relationship Id="rId119" Type="http://schemas.openxmlformats.org/officeDocument/2006/relationships/theme" Target="theme/theme1.xml"/><Relationship Id="rId10" Type="http://schemas.openxmlformats.org/officeDocument/2006/relationships/hyperlink" Target="http://online.zakon.kz/Document/?doc_id=36858926" TargetMode="External"/><Relationship Id="rId31" Type="http://schemas.openxmlformats.org/officeDocument/2006/relationships/hyperlink" Target="http://online.zakon.kz/Document/?doc_id=36858926" TargetMode="External"/><Relationship Id="rId44" Type="http://schemas.openxmlformats.org/officeDocument/2006/relationships/hyperlink" Target="http://online.zakon.kz/Document/?doc_id=36858926" TargetMode="External"/><Relationship Id="rId52" Type="http://schemas.openxmlformats.org/officeDocument/2006/relationships/hyperlink" Target="http://online.zakon.kz/Document/?doc_id=38259854" TargetMode="External"/><Relationship Id="rId60" Type="http://schemas.openxmlformats.org/officeDocument/2006/relationships/hyperlink" Target="http://online.zakon.kz/Document/?doc_id=39656047" TargetMode="External"/><Relationship Id="rId65" Type="http://schemas.openxmlformats.org/officeDocument/2006/relationships/hyperlink" Target="http://online.zakon.kz/Document/?doc_id=30661723" TargetMode="External"/><Relationship Id="rId73" Type="http://schemas.openxmlformats.org/officeDocument/2006/relationships/hyperlink" Target="http://online.zakon.kz/Document/?doc_id=31669045" TargetMode="External"/><Relationship Id="rId78" Type="http://schemas.openxmlformats.org/officeDocument/2006/relationships/hyperlink" Target="http://online.zakon.kz/Document/?doc_id=31548200" TargetMode="External"/><Relationship Id="rId81" Type="http://schemas.openxmlformats.org/officeDocument/2006/relationships/hyperlink" Target="http://online.zakon.kz/Document/?doc_id=39468548" TargetMode="External"/><Relationship Id="rId86" Type="http://schemas.openxmlformats.org/officeDocument/2006/relationships/hyperlink" Target="http://online.zakon.kz/Document/?doc_id=39137600" TargetMode="External"/><Relationship Id="rId94" Type="http://schemas.openxmlformats.org/officeDocument/2006/relationships/hyperlink" Target="http://online.zakon.kz/Document/?doc_id=1006061" TargetMode="External"/><Relationship Id="rId99" Type="http://schemas.openxmlformats.org/officeDocument/2006/relationships/hyperlink" Target="http://online.zakon.kz/Document/?doc_id=34329053" TargetMode="External"/><Relationship Id="rId101" Type="http://schemas.openxmlformats.org/officeDocument/2006/relationships/hyperlink" Target="http://online.zakon.kz/Document/?doc_id=3622730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6858926" TargetMode="External"/><Relationship Id="rId13" Type="http://schemas.openxmlformats.org/officeDocument/2006/relationships/hyperlink" Target="http://online.zakon.kz/Document/?doc_id=36858926" TargetMode="External"/><Relationship Id="rId18" Type="http://schemas.openxmlformats.org/officeDocument/2006/relationships/hyperlink" Target="http://online.zakon.kz/Document/?doc_id=36858926" TargetMode="External"/><Relationship Id="rId39" Type="http://schemas.openxmlformats.org/officeDocument/2006/relationships/hyperlink" Target="http://online.zakon.kz/Document/?doc_id=36858926" TargetMode="External"/><Relationship Id="rId109" Type="http://schemas.openxmlformats.org/officeDocument/2006/relationships/hyperlink" Target="http://online.zakon.kz/Document/?doc_id=38259854" TargetMode="External"/><Relationship Id="rId34" Type="http://schemas.openxmlformats.org/officeDocument/2006/relationships/hyperlink" Target="http://online.zakon.kz/Document/?doc_id=36858926" TargetMode="External"/><Relationship Id="rId50" Type="http://schemas.openxmlformats.org/officeDocument/2006/relationships/hyperlink" Target="http://online.zakon.kz/Document/?doc_id=1005029" TargetMode="External"/><Relationship Id="rId55" Type="http://schemas.openxmlformats.org/officeDocument/2006/relationships/hyperlink" Target="http://online.zakon.kz/Document/?doc_id=36759848" TargetMode="External"/><Relationship Id="rId76" Type="http://schemas.openxmlformats.org/officeDocument/2006/relationships/hyperlink" Target="http://online.zakon.kz/Document/?doc_id=39137600" TargetMode="External"/><Relationship Id="rId97" Type="http://schemas.openxmlformats.org/officeDocument/2006/relationships/hyperlink" Target="http://online.zakon.kz/Document/?doc_id=36227306" TargetMode="External"/><Relationship Id="rId104" Type="http://schemas.openxmlformats.org/officeDocument/2006/relationships/hyperlink" Target="http://online.zakon.kz/Document/?doc_id=37903915" TargetMode="External"/><Relationship Id="rId7" Type="http://schemas.openxmlformats.org/officeDocument/2006/relationships/hyperlink" Target="http://online.zakon.kz/Document/?doc_id=36491418" TargetMode="External"/><Relationship Id="rId71" Type="http://schemas.openxmlformats.org/officeDocument/2006/relationships/hyperlink" Target="http://online.zakon.kz/Document/?doc_id=36227306" TargetMode="External"/><Relationship Id="rId92" Type="http://schemas.openxmlformats.org/officeDocument/2006/relationships/hyperlink" Target="http://online.zakon.kz/Document/?link_id=100682447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nline.zakon.kz/Document/?doc_id=36858926" TargetMode="External"/><Relationship Id="rId24" Type="http://schemas.openxmlformats.org/officeDocument/2006/relationships/hyperlink" Target="http://online.zakon.kz/Document/?doc_id=36858926" TargetMode="External"/><Relationship Id="rId40" Type="http://schemas.openxmlformats.org/officeDocument/2006/relationships/hyperlink" Target="http://online.zakon.kz/Document/?doc_id=36858926" TargetMode="External"/><Relationship Id="rId45" Type="http://schemas.openxmlformats.org/officeDocument/2006/relationships/hyperlink" Target="http://online.zakon.kz/Document/?doc_id=36227306" TargetMode="External"/><Relationship Id="rId66" Type="http://schemas.openxmlformats.org/officeDocument/2006/relationships/hyperlink" Target="http://online.zakon.kz/Document/?doc_id=31416500" TargetMode="External"/><Relationship Id="rId87" Type="http://schemas.openxmlformats.org/officeDocument/2006/relationships/hyperlink" Target="http://online.zakon.kz/Document/?doc_id=39137600" TargetMode="External"/><Relationship Id="rId110" Type="http://schemas.openxmlformats.org/officeDocument/2006/relationships/hyperlink" Target="http://online.zakon.kz/Document/?doc_id=38259854" TargetMode="External"/><Relationship Id="rId115" Type="http://schemas.openxmlformats.org/officeDocument/2006/relationships/footer" Target="footer2.xml"/><Relationship Id="rId61" Type="http://schemas.openxmlformats.org/officeDocument/2006/relationships/hyperlink" Target="http://online.zakon.kz/Document/?doc_id=35876603" TargetMode="External"/><Relationship Id="rId82" Type="http://schemas.openxmlformats.org/officeDocument/2006/relationships/hyperlink" Target="http://online.zakon.kz/Document/?doc_id=38393098" TargetMode="External"/><Relationship Id="rId19" Type="http://schemas.openxmlformats.org/officeDocument/2006/relationships/hyperlink" Target="http://online.zakon.kz/Document/?doc_id=36858926" TargetMode="External"/><Relationship Id="rId14" Type="http://schemas.openxmlformats.org/officeDocument/2006/relationships/hyperlink" Target="http://online.zakon.kz/Document/?doc_id=36858926" TargetMode="External"/><Relationship Id="rId30" Type="http://schemas.openxmlformats.org/officeDocument/2006/relationships/hyperlink" Target="http://online.zakon.kz/Document/?doc_id=36858926" TargetMode="External"/><Relationship Id="rId35" Type="http://schemas.openxmlformats.org/officeDocument/2006/relationships/hyperlink" Target="http://online.zakon.kz/Document/?doc_id=36858926" TargetMode="External"/><Relationship Id="rId56" Type="http://schemas.openxmlformats.org/officeDocument/2006/relationships/hyperlink" Target="http://online.zakon.kz/Document/?doc_id=38259854" TargetMode="External"/><Relationship Id="rId77" Type="http://schemas.openxmlformats.org/officeDocument/2006/relationships/hyperlink" Target="http://online.zakon.kz/Document/?doc_id=39137600" TargetMode="External"/><Relationship Id="rId100" Type="http://schemas.openxmlformats.org/officeDocument/2006/relationships/hyperlink" Target="http://online.zakon.kz/Document/?doc_id=1011692" TargetMode="External"/><Relationship Id="rId105" Type="http://schemas.openxmlformats.org/officeDocument/2006/relationships/hyperlink" Target="http://online.zakon.kz/Document/?doc_id=38259854" TargetMode="External"/><Relationship Id="rId8" Type="http://schemas.openxmlformats.org/officeDocument/2006/relationships/hyperlink" Target="http://online.zakon.kz/Document/?doc_id=36858926" TargetMode="External"/><Relationship Id="rId51" Type="http://schemas.openxmlformats.org/officeDocument/2006/relationships/hyperlink" Target="http://online.zakon.kz/Document/?doc_id=1006061" TargetMode="External"/><Relationship Id="rId72" Type="http://schemas.openxmlformats.org/officeDocument/2006/relationships/hyperlink" Target="http://online.zakon.kz/Document/?doc_id=37903915" TargetMode="External"/><Relationship Id="rId93" Type="http://schemas.openxmlformats.org/officeDocument/2006/relationships/hyperlink" Target="http://online.zakon.kz/Document/?doc_id=38259854" TargetMode="External"/><Relationship Id="rId98" Type="http://schemas.openxmlformats.org/officeDocument/2006/relationships/hyperlink" Target="http://online.zakon.kz/Document/?doc_id=3790391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online.zakon.kz/Document/?doc_id=36858926" TargetMode="External"/><Relationship Id="rId46" Type="http://schemas.openxmlformats.org/officeDocument/2006/relationships/hyperlink" Target="http://online.zakon.kz/Document/?doc_id=37903915" TargetMode="External"/><Relationship Id="rId67" Type="http://schemas.openxmlformats.org/officeDocument/2006/relationships/hyperlink" Target="http://online.zakon.kz/Document/?doc_id=31548200" TargetMode="External"/><Relationship Id="rId116" Type="http://schemas.openxmlformats.org/officeDocument/2006/relationships/header" Target="header3.xml"/><Relationship Id="rId20" Type="http://schemas.openxmlformats.org/officeDocument/2006/relationships/hyperlink" Target="http://online.zakon.kz/Document/?doc_id=36858926" TargetMode="External"/><Relationship Id="rId41" Type="http://schemas.openxmlformats.org/officeDocument/2006/relationships/hyperlink" Target="http://online.zakon.kz/Document/?doc_id=36858926" TargetMode="External"/><Relationship Id="rId62" Type="http://schemas.openxmlformats.org/officeDocument/2006/relationships/hyperlink" Target="http://online.zakon.kz/Document/?doc_id=36227306" TargetMode="External"/><Relationship Id="rId83" Type="http://schemas.openxmlformats.org/officeDocument/2006/relationships/hyperlink" Target="http://online.zakon.kz/Document/?doc_id=35132264" TargetMode="External"/><Relationship Id="rId88" Type="http://schemas.openxmlformats.org/officeDocument/2006/relationships/hyperlink" Target="http://online.zakon.kz/Document/?doc_id=39137600" TargetMode="External"/><Relationship Id="rId111" Type="http://schemas.openxmlformats.org/officeDocument/2006/relationships/hyperlink" Target="http://online.zakon.kz/Document/?doc_id=34609423" TargetMode="External"/><Relationship Id="rId15" Type="http://schemas.openxmlformats.org/officeDocument/2006/relationships/hyperlink" Target="http://online.zakon.kz/Document/?doc_id=36858926" TargetMode="External"/><Relationship Id="rId36" Type="http://schemas.openxmlformats.org/officeDocument/2006/relationships/hyperlink" Target="http://online.zakon.kz/Document/?doc_id=36858926" TargetMode="External"/><Relationship Id="rId57" Type="http://schemas.openxmlformats.org/officeDocument/2006/relationships/hyperlink" Target="http://online.zakon.kz/Document/?doc_id=31106860" TargetMode="External"/><Relationship Id="rId106" Type="http://schemas.openxmlformats.org/officeDocument/2006/relationships/hyperlink" Target="http://online.zakon.kz/Document/?doc_id=36227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7100</Words>
  <Characters>65938</Characters>
  <Application>Microsoft Office Word</Application>
  <DocSecurity>0</DocSecurity>
  <Lines>549</Lines>
  <Paragraphs>145</Paragraphs>
  <ScaleCrop>false</ScaleCrop>
  <Company/>
  <LinksUpToDate>false</LinksUpToDate>
  <CharactersWithSpaces>72893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12 ноября 2015 года № 390-V «О саморегулировании» (с изменениями и дополнениями по состоянию на 01.07.2021 г.) (©Paragraph 2021)</dc:title>
  <dc:subject/>
  <dc:creator>Сергей Мельников</dc:creator>
  <cp:keywords/>
  <dc:description/>
  <cp:lastModifiedBy>Сергей Мельников</cp:lastModifiedBy>
  <cp:revision>2</cp:revision>
  <dcterms:created xsi:type="dcterms:W3CDTF">2021-08-25T18:27:00Z</dcterms:created>
  <dcterms:modified xsi:type="dcterms:W3CDTF">2021-08-25T18:27:00Z</dcterms:modified>
</cp:coreProperties>
</file>